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F95" w14:textId="72DAD4B5" w:rsidR="004E3F42" w:rsidRDefault="00A75567" w:rsidP="005263F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17DBCEB" w14:textId="77777777" w:rsidR="004E3F42" w:rsidRDefault="004E3F42" w:rsidP="00802A85">
      <w:pPr>
        <w:ind w:left="-284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54B88" w14:textId="77777777" w:rsidR="00D02C27" w:rsidRPr="00D02C27" w:rsidRDefault="00D02C27" w:rsidP="00802A85">
      <w:pPr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EF50D0" w14:textId="77777777" w:rsidR="00802A85" w:rsidRPr="00D02C27" w:rsidRDefault="00802A85" w:rsidP="00802A85">
      <w:pPr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6F1DB549" w14:textId="37BF7FEB" w:rsidR="00B0316C" w:rsidRPr="00596DCF" w:rsidRDefault="00B0316C" w:rsidP="00B0316C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6D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сообщения депутатами Народного Собрания Республики Ингушетия и государственными гражданскими служащими Аппарата Народного Собрания Республики Ингушетия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6D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привести к конфликту интересов</w:t>
      </w:r>
    </w:p>
    <w:p w14:paraId="1E6F96B4" w14:textId="77777777" w:rsidR="00802A85" w:rsidRPr="00802A85" w:rsidRDefault="00802A85" w:rsidP="004F3734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53A14" w14:textId="77532BA4" w:rsidR="00802A85" w:rsidRPr="00802A85" w:rsidRDefault="00802A85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сообщения </w:t>
      </w:r>
      <w:r w:rsidR="0001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депутатами Народного Собрания Республики Ингушетия (далее – депутаты) и </w:t>
      </w: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гражданскими служащими </w:t>
      </w:r>
      <w:r w:rsidR="0001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Народного Собрания </w:t>
      </w: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Ингушетия </w:t>
      </w:r>
      <w:r w:rsidR="0001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государственные служащие) </w:t>
      </w: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DF9B7F0" w14:textId="461136F7" w:rsidR="007008F7" w:rsidRDefault="00802A85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16683">
        <w:rPr>
          <w:rFonts w:ascii="Times New Roman" w:hAnsi="Times New Roman" w:cs="Times New Roman"/>
          <w:color w:val="000000" w:themeColor="text1"/>
          <w:sz w:val="28"/>
          <w:szCs w:val="28"/>
        </w:rPr>
        <w:t>Депутаты</w:t>
      </w:r>
      <w:r w:rsidR="004C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частью 15 статьи 19 Федерального закона от 21 декабря 2021 года №414-ФЗ «Об общих принципах организации публичной власти в субъектах Рос</w:t>
      </w:r>
      <w:r w:rsidR="00330944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Федерации», статьей 9</w:t>
      </w:r>
      <w:r w:rsidR="0033094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330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Ингушетия от 8 июля 2004 года </w:t>
      </w:r>
      <w:r w:rsidR="004C55A8">
        <w:rPr>
          <w:rFonts w:ascii="Times New Roman" w:hAnsi="Times New Roman" w:cs="Times New Roman"/>
          <w:color w:val="000000" w:themeColor="text1"/>
          <w:sz w:val="28"/>
          <w:szCs w:val="28"/>
        </w:rPr>
        <w:t>№18-РЗ «</w:t>
      </w:r>
      <w:r w:rsidR="00A472AD">
        <w:rPr>
          <w:rFonts w:ascii="Times New Roman" w:hAnsi="Times New Roman" w:cs="Times New Roman"/>
          <w:color w:val="000000" w:themeColor="text1"/>
          <w:sz w:val="28"/>
          <w:szCs w:val="28"/>
        </w:rPr>
        <w:t>О статусе депутата Народного Собрания Республики Ингушетия» обязан</w:t>
      </w:r>
      <w:r w:rsidR="007008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47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сообщить в комиссию Народного Собрания Республики Ингушетия по контролю за достоверностью </w:t>
      </w:r>
      <w:r w:rsidR="0001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доходах, расходах, об имуществе и обязательствах имущественного характера представляемых депутатами Народного Собрания Республики Ингушетия (далее </w:t>
      </w:r>
      <w:r w:rsidR="00792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472A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r w:rsidR="0070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22855D" w14:textId="0B454C08" w:rsidR="007008F7" w:rsidRPr="00802A85" w:rsidRDefault="007008F7" w:rsidP="007008F7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8F7">
        <w:rPr>
          <w:rFonts w:ascii="Times New Roman" w:hAnsi="Times New Roman" w:cs="Times New Roman"/>
          <w:color w:val="000000" w:themeColor="text1"/>
          <w:sz w:val="28"/>
          <w:szCs w:val="28"/>
        </w:rPr>
        <w:t>3. Государственные служащие обязаны в соответствии с законодательством Российской Федерации и Республики Ингушетия сообщить в комиссию Народного Собрания Республики Ингушетия по соблюдению требований к служебному поведению государственных гражданских служащих и урегулированию конфликта интересов в Народном Собрании Республики Ингушетия (</w:t>
      </w:r>
      <w:hyperlink w:anchor="sub_21" w:history="1">
        <w:r>
          <w:rPr>
            <w:rStyle w:val="a6"/>
            <w:rFonts w:ascii="Times New Roman" w:hAnsi="Times New Roman" w:cs="Times New Roman CYR"/>
            <w:color w:val="000000" w:themeColor="text1"/>
            <w:sz w:val="28"/>
            <w:szCs w:val="28"/>
          </w:rPr>
          <w:t>далее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Комиссия по конфликту интересов</w:t>
      </w:r>
      <w:r w:rsidRPr="007008F7">
        <w:rPr>
          <w:rFonts w:ascii="Times New Roman" w:hAnsi="Times New Roman" w:cs="Times New Roman"/>
          <w:color w:val="000000" w:themeColor="text1"/>
          <w:sz w:val="28"/>
          <w:szCs w:val="28"/>
        </w:rPr>
        <w:t>)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возникновении личной заинтересованности </w:t>
      </w: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исполнении должностных обязанностей, которая приводит или может привести к конфликту интересов, а также принимать меры по предотвращению такого конфликта.</w:t>
      </w:r>
    </w:p>
    <w:p w14:paraId="6E2F5161" w14:textId="0EC63BB4" w:rsidR="00A472AD" w:rsidRDefault="007008F7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депутата подается в Комиссию через отдел кадров и государственной службы Аппарата Народного Собрания Республики Ингушетия (далее</w:t>
      </w:r>
      <w:r w:rsidR="00792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кадров) не позднее пяти рабочих дней со дня, когда депутату стало известно о возникновении личной заинтересованности согласно приложению 1 к настоящему Положению. </w:t>
      </w:r>
    </w:p>
    <w:p w14:paraId="22831672" w14:textId="156ED83B" w:rsidR="00515781" w:rsidRDefault="007008F7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15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служащих подается через отдел кадров в Комиссию по конфликту интересов не позднее пяти рабочих дней со дня, когда государственному служащему стало известно о возникновении личной </w:t>
      </w:r>
      <w:r w:rsidR="005157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заинтересованности согласно приложению 2 к настоящему Положению.</w:t>
      </w:r>
    </w:p>
    <w:p w14:paraId="5BF21B19" w14:textId="44D38802" w:rsidR="00802A85" w:rsidRDefault="0079219A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уведомление 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Народного Собрания Республики Ингушетия</w:t>
      </w:r>
      <w:r w:rsidR="00B8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Председатель)</w:t>
      </w:r>
      <w:r w:rsidR="00737CF2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737CF2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осударственные служащие </w:t>
      </w:r>
      <w:r w:rsidR="00E2395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82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Руководителю Аппарата Народного Собрания Республики Ингушетия </w:t>
      </w:r>
      <w:r w:rsidR="0068342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Руководитель)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667D8" w14:textId="0D73203A" w:rsidR="00802A85" w:rsidRPr="00802A85" w:rsidRDefault="00E23951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="00737CF2">
        <w:rPr>
          <w:rFonts w:ascii="Times New Roman" w:hAnsi="Times New Roman" w:cs="Times New Roman"/>
          <w:color w:val="000000" w:themeColor="text1"/>
          <w:sz w:val="28"/>
          <w:szCs w:val="28"/>
        </w:rPr>
        <w:t>и Руководителю</w:t>
      </w:r>
      <w:r w:rsidR="0033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рассматриваются 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>отделом кадров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33029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</w:t>
      </w:r>
      <w:r w:rsidR="003302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C0A4A" w14:textId="77777777" w:rsidR="00E23951" w:rsidRDefault="00E23951" w:rsidP="00E23951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14:paraId="4E62F75B" w14:textId="65E38EF9" w:rsidR="00802A85" w:rsidRPr="00802A85" w:rsidRDefault="00660835" w:rsidP="00E23951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14:paraId="45B832F4" w14:textId="77777777" w:rsidR="00802A85" w:rsidRPr="00802A85" w:rsidRDefault="00660835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46878CC3" w14:textId="77777777" w:rsidR="00802A85" w:rsidRPr="00802A85" w:rsidRDefault="00660835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14:paraId="592FF1AD" w14:textId="4452876D" w:rsidR="00802A85" w:rsidRPr="00802A85" w:rsidRDefault="00E23951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решения, предусмотренног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подпунктами</w:t>
      </w:r>
      <w:r w:rsidR="004F3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и «в» пункта 5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соответствии с законодательством Российской Федерации и Республики Ингушетия </w:t>
      </w:r>
      <w:r w:rsidR="004F3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737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Руководитель </w:t>
      </w:r>
      <w:r w:rsidR="00802A85"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1F5755B6" w14:textId="77777777" w:rsidR="00802A85" w:rsidRPr="00802A85" w:rsidRDefault="00802A85" w:rsidP="00016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7FF51D" w14:textId="77777777" w:rsidR="00BF62EF" w:rsidRDefault="00BF62EF" w:rsidP="00016683">
      <w:pPr>
        <w:ind w:left="-567" w:firstLine="567"/>
      </w:pPr>
    </w:p>
    <w:p w14:paraId="6BEB5D1B" w14:textId="77777777" w:rsidR="005957B1" w:rsidRDefault="005957B1"/>
    <w:p w14:paraId="3F5FD383" w14:textId="77777777" w:rsidR="005957B1" w:rsidRDefault="005957B1"/>
    <w:p w14:paraId="5A42286C" w14:textId="77777777" w:rsidR="005957B1" w:rsidRDefault="005957B1"/>
    <w:p w14:paraId="37159D4A" w14:textId="77777777" w:rsidR="005957B1" w:rsidRDefault="005957B1"/>
    <w:p w14:paraId="533FE27E" w14:textId="77777777" w:rsidR="005957B1" w:rsidRDefault="005957B1"/>
    <w:p w14:paraId="54E0E7F8" w14:textId="77777777" w:rsidR="005957B1" w:rsidRDefault="005957B1"/>
    <w:p w14:paraId="532FFA05" w14:textId="77777777" w:rsidR="005957B1" w:rsidRDefault="005957B1"/>
    <w:p w14:paraId="7297855A" w14:textId="77777777" w:rsidR="005957B1" w:rsidRDefault="005957B1"/>
    <w:p w14:paraId="39E3D158" w14:textId="77777777" w:rsidR="005957B1" w:rsidRDefault="005957B1"/>
    <w:p w14:paraId="73E2FC5A" w14:textId="77777777" w:rsidR="005957B1" w:rsidRDefault="005957B1"/>
    <w:p w14:paraId="65F7EB4D" w14:textId="77777777" w:rsidR="005957B1" w:rsidRDefault="005957B1"/>
    <w:p w14:paraId="5367ECB3" w14:textId="501F230E" w:rsidR="00016683" w:rsidRDefault="00016683" w:rsidP="0033029C">
      <w:pPr>
        <w:rPr>
          <w:rFonts w:ascii="Times New Roman" w:hAnsi="Times New Roman" w:cs="Times New Roman"/>
          <w:sz w:val="28"/>
          <w:szCs w:val="28"/>
        </w:rPr>
      </w:pPr>
    </w:p>
    <w:p w14:paraId="5590C14D" w14:textId="2D54926C" w:rsidR="005263F7" w:rsidRDefault="005263F7" w:rsidP="0033029C">
      <w:pPr>
        <w:rPr>
          <w:rFonts w:ascii="Times New Roman" w:hAnsi="Times New Roman" w:cs="Times New Roman"/>
          <w:sz w:val="28"/>
          <w:szCs w:val="28"/>
        </w:rPr>
      </w:pPr>
    </w:p>
    <w:p w14:paraId="2081FED8" w14:textId="361A747E" w:rsidR="005263F7" w:rsidRDefault="005263F7" w:rsidP="0033029C">
      <w:pPr>
        <w:rPr>
          <w:rFonts w:ascii="Times New Roman" w:hAnsi="Times New Roman" w:cs="Times New Roman"/>
          <w:sz w:val="28"/>
          <w:szCs w:val="28"/>
        </w:rPr>
      </w:pPr>
    </w:p>
    <w:p w14:paraId="2FF3DF50" w14:textId="39CADC3A" w:rsidR="005263F7" w:rsidRDefault="005263F7" w:rsidP="0033029C">
      <w:pPr>
        <w:rPr>
          <w:rFonts w:ascii="Times New Roman" w:hAnsi="Times New Roman" w:cs="Times New Roman"/>
          <w:sz w:val="28"/>
          <w:szCs w:val="28"/>
        </w:rPr>
      </w:pPr>
    </w:p>
    <w:p w14:paraId="366F6095" w14:textId="77777777" w:rsidR="005263F7" w:rsidRDefault="005263F7" w:rsidP="0033029C">
      <w:pPr>
        <w:rPr>
          <w:rFonts w:ascii="Times New Roman" w:hAnsi="Times New Roman" w:cs="Times New Roman"/>
          <w:sz w:val="28"/>
          <w:szCs w:val="28"/>
        </w:rPr>
      </w:pPr>
    </w:p>
    <w:p w14:paraId="2A12CEDC" w14:textId="77777777" w:rsidR="00016683" w:rsidRDefault="00016683" w:rsidP="005957B1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CF61D87" w14:textId="2F70AA70" w:rsidR="005957B1" w:rsidRDefault="005957B1" w:rsidP="00AF6BC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029C">
        <w:rPr>
          <w:rFonts w:ascii="Times New Roman" w:hAnsi="Times New Roman" w:cs="Times New Roman"/>
          <w:sz w:val="28"/>
          <w:szCs w:val="28"/>
        </w:rPr>
        <w:t xml:space="preserve"> </w:t>
      </w:r>
      <w:r w:rsidR="0033029C" w:rsidRPr="0033029C">
        <w:rPr>
          <w:rFonts w:ascii="Times New Roman" w:hAnsi="Times New Roman" w:cs="Times New Roman"/>
          <w:sz w:val="32"/>
          <w:szCs w:val="32"/>
        </w:rPr>
        <w:t>1</w:t>
      </w:r>
    </w:p>
    <w:p w14:paraId="28D78E99" w14:textId="77777777" w:rsidR="005957B1" w:rsidRPr="00D02C27" w:rsidRDefault="005957B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к Положению о порядке сообщения </w:t>
      </w:r>
    </w:p>
    <w:p w14:paraId="4DF962E0" w14:textId="6E55162B" w:rsidR="005957B1" w:rsidRPr="00D02C27" w:rsidRDefault="0033029C" w:rsidP="00AF6BCF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Народного Собрания Республики Ингушетия о</w:t>
      </w:r>
      <w:r w:rsidR="005957B1" w:rsidRPr="00D02C27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</w:t>
      </w:r>
    </w:p>
    <w:p w14:paraId="73531013" w14:textId="77777777" w:rsidR="005957B1" w:rsidRPr="00D02C27" w:rsidRDefault="005957B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14:paraId="549CADE6" w14:textId="77777777" w:rsidR="005957B1" w:rsidRPr="00D02C27" w:rsidRDefault="005957B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которая приводит или может </w:t>
      </w:r>
    </w:p>
    <w:p w14:paraId="19C83A48" w14:textId="77777777" w:rsidR="005957B1" w:rsidRPr="00D02C27" w:rsidRDefault="005957B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14:paraId="31709AF3" w14:textId="77777777" w:rsidR="005957B1" w:rsidRDefault="005957B1" w:rsidP="005957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7F517FF" w14:textId="77777777" w:rsidR="005957B1" w:rsidRPr="00F8790D" w:rsidRDefault="005957B1" w:rsidP="005957B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90D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14:paraId="20A66290" w14:textId="77777777" w:rsidR="005957B1" w:rsidRDefault="005957B1" w:rsidP="005957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9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1FE862" w14:textId="77777777" w:rsidR="005957B1" w:rsidRDefault="005957B1" w:rsidP="005957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0D">
        <w:rPr>
          <w:rFonts w:ascii="Times New Roman" w:hAnsi="Times New Roman" w:cs="Times New Roman"/>
          <w:sz w:val="20"/>
          <w:szCs w:val="20"/>
        </w:rPr>
        <w:t>(наименование должности и Ф.И.О. лица, которому направляется уведомление)</w:t>
      </w:r>
      <w:r w:rsidRPr="0059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F879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522C8AD" w14:textId="77777777" w:rsidR="005957B1" w:rsidRPr="005957B1" w:rsidRDefault="005957B1" w:rsidP="005957B1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42795CDB" w14:textId="77777777" w:rsidR="00660835" w:rsidRDefault="005957B1" w:rsidP="00F8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879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14:paraId="44EC0664" w14:textId="77777777" w:rsidR="00F8790D" w:rsidRDefault="00F8790D" w:rsidP="00F87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0835">
        <w:rPr>
          <w:rFonts w:ascii="Times New Roman" w:hAnsi="Times New Roman" w:cs="Times New Roman"/>
          <w:sz w:val="28"/>
          <w:szCs w:val="28"/>
        </w:rPr>
        <w:t xml:space="preserve">     </w:t>
      </w:r>
      <w:r w:rsidR="00660835" w:rsidRPr="00F8790D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  <w:r w:rsidR="0066083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DBDF316" w14:textId="77777777" w:rsidR="00F8790D" w:rsidRDefault="00F8790D" w:rsidP="00F8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6B2354C7" w14:textId="77777777" w:rsidR="005957B1" w:rsidRDefault="005957B1" w:rsidP="00595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84290" w14:textId="77777777" w:rsidR="005957B1" w:rsidRPr="005957B1" w:rsidRDefault="005957B1" w:rsidP="00595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19E7A49" w14:textId="77777777" w:rsidR="005957B1" w:rsidRPr="00F8790D" w:rsidRDefault="005957B1" w:rsidP="005957B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14:paraId="27C6128B" w14:textId="77777777" w:rsidR="005957B1" w:rsidRPr="00F8790D" w:rsidRDefault="005957B1" w:rsidP="005957B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</w:t>
      </w:r>
    </w:p>
    <w:p w14:paraId="74C23808" w14:textId="77777777" w:rsidR="005957B1" w:rsidRPr="00F8790D" w:rsidRDefault="005957B1" w:rsidP="005957B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14:paraId="59EC8D6E" w14:textId="77777777" w:rsidR="005957B1" w:rsidRPr="00F8790D" w:rsidRDefault="005957B1" w:rsidP="005957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62FA9EFC" w14:textId="77777777" w:rsidR="005957B1" w:rsidRDefault="005957B1" w:rsidP="00F87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43B20436" w14:textId="77777777" w:rsidR="005957B1" w:rsidRDefault="005957B1" w:rsidP="00F879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</w:t>
      </w:r>
      <w:r w:rsidR="00660835">
        <w:rPr>
          <w:rFonts w:ascii="Times New Roman" w:hAnsi="Times New Roman" w:cs="Times New Roman"/>
          <w:sz w:val="26"/>
          <w:szCs w:val="26"/>
        </w:rPr>
        <w:t xml:space="preserve">торых влияет или может повлиять личная </w:t>
      </w:r>
      <w:r w:rsidRPr="005957B1">
        <w:rPr>
          <w:rFonts w:ascii="Times New Roman" w:hAnsi="Times New Roman" w:cs="Times New Roman"/>
          <w:sz w:val="26"/>
          <w:szCs w:val="26"/>
        </w:rPr>
        <w:t>заинтересованность:</w:t>
      </w:r>
      <w:r w:rsidR="00660835">
        <w:rPr>
          <w:rFonts w:ascii="Times New Roman" w:hAnsi="Times New Roman" w:cs="Times New Roman"/>
          <w:sz w:val="26"/>
          <w:szCs w:val="26"/>
        </w:rPr>
        <w:t xml:space="preserve"> </w:t>
      </w:r>
      <w:r w:rsidR="00F8790D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F585D37" w14:textId="77777777" w:rsidR="00660835" w:rsidRPr="005957B1" w:rsidRDefault="00660835" w:rsidP="0066083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BFCD967" w14:textId="77777777" w:rsidR="005957B1" w:rsidRDefault="005957B1" w:rsidP="00595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B1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</w:t>
      </w:r>
    </w:p>
    <w:p w14:paraId="4E2D16C3" w14:textId="77777777" w:rsidR="005957B1" w:rsidRPr="005957B1" w:rsidRDefault="005957B1" w:rsidP="005957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</w:p>
    <w:p w14:paraId="32CF2895" w14:textId="77777777" w:rsidR="00660835" w:rsidRDefault="005957B1" w:rsidP="005957B1">
      <w:pPr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соответствующей комиссии по противодействию коррупции при</w:t>
      </w:r>
      <w:r w:rsidR="00660835">
        <w:rPr>
          <w:rFonts w:ascii="Times New Roman" w:hAnsi="Times New Roman" w:cs="Times New Roman"/>
          <w:sz w:val="26"/>
          <w:szCs w:val="26"/>
        </w:rPr>
        <w:t xml:space="preserve"> </w:t>
      </w:r>
      <w:r w:rsidRPr="005957B1">
        <w:rPr>
          <w:rFonts w:ascii="Times New Roman" w:hAnsi="Times New Roman" w:cs="Times New Roman"/>
          <w:sz w:val="26"/>
          <w:szCs w:val="26"/>
        </w:rPr>
        <w:t>рассмотрении настоящего уведомления (нужное подчеркнуть).</w:t>
      </w:r>
      <w:r w:rsidR="006608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54ABA1" w14:textId="77777777" w:rsidR="005957B1" w:rsidRDefault="005957B1" w:rsidP="0059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___» __________20__ г. ____________________________________________</w:t>
      </w:r>
    </w:p>
    <w:p w14:paraId="5B490E9C" w14:textId="272E269F" w:rsidR="005957B1" w:rsidRDefault="005957B1" w:rsidP="005957B1">
      <w:pPr>
        <w:jc w:val="both"/>
        <w:rPr>
          <w:rFonts w:ascii="Times New Roman" w:hAnsi="Times New Roman" w:cs="Times New Roman"/>
          <w:sz w:val="20"/>
          <w:szCs w:val="20"/>
        </w:rPr>
      </w:pPr>
      <w:r w:rsidRPr="005957B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57B1">
        <w:rPr>
          <w:rFonts w:ascii="Times New Roman" w:hAnsi="Times New Roman" w:cs="Times New Roman"/>
          <w:sz w:val="20"/>
          <w:szCs w:val="20"/>
        </w:rPr>
        <w:t>(подпись лица, (расшифровка подписи) направляющего уведомление)</w:t>
      </w:r>
    </w:p>
    <w:p w14:paraId="308C7708" w14:textId="17BF3C82" w:rsidR="0051578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14F04B" w14:textId="4F53424A" w:rsidR="0051578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22F0F1" w14:textId="7F822224" w:rsidR="0051578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64C20E" w14:textId="3A755A0B" w:rsidR="0051578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0C325C" w14:textId="45F4CF82" w:rsidR="0051578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D19633" w14:textId="1D500792" w:rsidR="00515781" w:rsidRDefault="00515781" w:rsidP="00AF6BC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029C">
        <w:rPr>
          <w:rFonts w:ascii="Times New Roman" w:hAnsi="Times New Roman" w:cs="Times New Roman"/>
          <w:sz w:val="28"/>
          <w:szCs w:val="28"/>
        </w:rPr>
        <w:t xml:space="preserve"> </w:t>
      </w:r>
      <w:r w:rsidR="0033029C" w:rsidRPr="0033029C">
        <w:rPr>
          <w:rFonts w:ascii="Times New Roman" w:hAnsi="Times New Roman" w:cs="Times New Roman"/>
          <w:sz w:val="32"/>
          <w:szCs w:val="32"/>
        </w:rPr>
        <w:t>2</w:t>
      </w:r>
    </w:p>
    <w:p w14:paraId="297BFBFE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к Положению о порядке сообщения </w:t>
      </w:r>
    </w:p>
    <w:p w14:paraId="147F1478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государственными гражданскими </w:t>
      </w:r>
    </w:p>
    <w:p w14:paraId="6A410739" w14:textId="07266EE4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33029C">
        <w:rPr>
          <w:rFonts w:ascii="Times New Roman" w:hAnsi="Times New Roman" w:cs="Times New Roman"/>
          <w:sz w:val="26"/>
          <w:szCs w:val="26"/>
        </w:rPr>
        <w:t xml:space="preserve">Аппарата </w:t>
      </w:r>
      <w:r w:rsidRPr="00D02C27">
        <w:rPr>
          <w:rFonts w:ascii="Times New Roman" w:hAnsi="Times New Roman" w:cs="Times New Roman"/>
          <w:sz w:val="26"/>
          <w:szCs w:val="26"/>
        </w:rPr>
        <w:t>Народного Собрания</w:t>
      </w:r>
    </w:p>
    <w:p w14:paraId="5BBF086C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14:paraId="4AB2F498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14:paraId="4E5E517F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14:paraId="13694CA8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 xml:space="preserve">которая приводит или может </w:t>
      </w:r>
    </w:p>
    <w:p w14:paraId="49AE8280" w14:textId="77777777" w:rsidR="00515781" w:rsidRPr="00D02C27" w:rsidRDefault="00515781" w:rsidP="00AF6BCF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02C27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14:paraId="46D14E8D" w14:textId="77777777" w:rsidR="00515781" w:rsidRDefault="00515781" w:rsidP="005157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BF6032" w14:textId="77777777" w:rsidR="00515781" w:rsidRPr="00F8790D" w:rsidRDefault="00515781" w:rsidP="0051578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790D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14:paraId="56DA4A5C" w14:textId="77777777" w:rsidR="00515781" w:rsidRDefault="00515781" w:rsidP="005157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__________________________________________________________________</w:t>
      </w:r>
    </w:p>
    <w:p w14:paraId="0F63905B" w14:textId="77777777" w:rsidR="00515781" w:rsidRDefault="00515781" w:rsidP="005157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90D">
        <w:rPr>
          <w:rFonts w:ascii="Times New Roman" w:hAnsi="Times New Roman" w:cs="Times New Roman"/>
          <w:sz w:val="20"/>
          <w:szCs w:val="20"/>
        </w:rPr>
        <w:t>(наименование должности и Ф.И.О. лица, которому направляется уведомление)</w:t>
      </w:r>
      <w:r w:rsidRPr="00595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79A599DE" w14:textId="77777777" w:rsidR="00515781" w:rsidRPr="005957B1" w:rsidRDefault="00515781" w:rsidP="00515781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14:paraId="610CDD4C" w14:textId="77777777" w:rsidR="00515781" w:rsidRDefault="00515781" w:rsidP="005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 </w:t>
      </w:r>
    </w:p>
    <w:p w14:paraId="45928BFE" w14:textId="77777777" w:rsidR="00515781" w:rsidRDefault="00515781" w:rsidP="00515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8790D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21171E2" w14:textId="77777777" w:rsidR="00515781" w:rsidRDefault="00515781" w:rsidP="005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124AA014" w14:textId="77777777" w:rsidR="00515781" w:rsidRDefault="00515781" w:rsidP="00515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BE2DA" w14:textId="77777777" w:rsidR="00515781" w:rsidRPr="005957B1" w:rsidRDefault="00515781" w:rsidP="0051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B6A98E5" w14:textId="77777777" w:rsidR="00515781" w:rsidRPr="00F8790D" w:rsidRDefault="00515781" w:rsidP="005157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14:paraId="6378388B" w14:textId="77777777" w:rsidR="00515781" w:rsidRPr="00F8790D" w:rsidRDefault="00515781" w:rsidP="005157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</w:t>
      </w:r>
    </w:p>
    <w:p w14:paraId="161E24E9" w14:textId="77777777" w:rsidR="00515781" w:rsidRPr="00F8790D" w:rsidRDefault="00515781" w:rsidP="00515781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14:paraId="1D7AAE27" w14:textId="77777777" w:rsidR="00515781" w:rsidRPr="00F8790D" w:rsidRDefault="00515781" w:rsidP="00515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90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677C7CB" w14:textId="77777777" w:rsidR="00515781" w:rsidRDefault="00515781" w:rsidP="00515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3C385E02" w14:textId="77777777" w:rsidR="00515781" w:rsidRDefault="00515781" w:rsidP="00515781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</w:t>
      </w:r>
      <w:r>
        <w:rPr>
          <w:rFonts w:ascii="Times New Roman" w:hAnsi="Times New Roman" w:cs="Times New Roman"/>
          <w:sz w:val="26"/>
          <w:szCs w:val="26"/>
        </w:rPr>
        <w:t xml:space="preserve">торых влияет или может повлиять личная </w:t>
      </w:r>
      <w:r w:rsidRPr="005957B1">
        <w:rPr>
          <w:rFonts w:ascii="Times New Roman" w:hAnsi="Times New Roman" w:cs="Times New Roman"/>
          <w:sz w:val="26"/>
          <w:szCs w:val="26"/>
        </w:rPr>
        <w:t>заинтересованность: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14:paraId="597B5375" w14:textId="77777777" w:rsidR="00515781" w:rsidRPr="005957B1" w:rsidRDefault="00515781" w:rsidP="005157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6B3D9C73" w14:textId="77777777" w:rsidR="00515781" w:rsidRDefault="00515781" w:rsidP="00515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B1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</w:t>
      </w:r>
    </w:p>
    <w:p w14:paraId="35A7C5AA" w14:textId="77777777" w:rsidR="00515781" w:rsidRPr="005957B1" w:rsidRDefault="00515781" w:rsidP="00515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</w:p>
    <w:p w14:paraId="0056D52A" w14:textId="77777777" w:rsidR="00515781" w:rsidRDefault="00515781" w:rsidP="00515781">
      <w:pPr>
        <w:jc w:val="both"/>
        <w:rPr>
          <w:rFonts w:ascii="Times New Roman" w:hAnsi="Times New Roman" w:cs="Times New Roman"/>
          <w:sz w:val="26"/>
          <w:szCs w:val="26"/>
        </w:rPr>
      </w:pPr>
      <w:r w:rsidRPr="005957B1">
        <w:rPr>
          <w:rFonts w:ascii="Times New Roman" w:hAnsi="Times New Roman" w:cs="Times New Roman"/>
          <w:sz w:val="26"/>
          <w:szCs w:val="26"/>
        </w:rPr>
        <w:t>соответствующей комиссии по противодействию коррупции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7B1">
        <w:rPr>
          <w:rFonts w:ascii="Times New Roman" w:hAnsi="Times New Roman" w:cs="Times New Roman"/>
          <w:sz w:val="26"/>
          <w:szCs w:val="26"/>
        </w:rPr>
        <w:t>рассмотрении настоящего уведомления (нужное подчеркнуть).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3C6DE6" w14:textId="77777777" w:rsidR="00515781" w:rsidRDefault="00515781" w:rsidP="00515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___» __________20__ г. ____________________________________________</w:t>
      </w:r>
    </w:p>
    <w:p w14:paraId="5BC99121" w14:textId="6010B168" w:rsidR="00515781" w:rsidRPr="005957B1" w:rsidRDefault="00515781" w:rsidP="005957B1">
      <w:pPr>
        <w:jc w:val="both"/>
        <w:rPr>
          <w:rFonts w:ascii="Times New Roman" w:hAnsi="Times New Roman" w:cs="Times New Roman"/>
          <w:sz w:val="20"/>
          <w:szCs w:val="20"/>
        </w:rPr>
      </w:pPr>
      <w:r w:rsidRPr="005957B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957B1">
        <w:rPr>
          <w:rFonts w:ascii="Times New Roman" w:hAnsi="Times New Roman" w:cs="Times New Roman"/>
          <w:sz w:val="20"/>
          <w:szCs w:val="20"/>
        </w:rPr>
        <w:t>(подпись лица, (расшифровка подписи) направляющего уведомление)</w:t>
      </w:r>
    </w:p>
    <w:sectPr w:rsidR="00515781" w:rsidRPr="0059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2E3"/>
    <w:multiLevelType w:val="hybridMultilevel"/>
    <w:tmpl w:val="10667EEA"/>
    <w:lvl w:ilvl="0" w:tplc="4B0201D2">
      <w:start w:val="1"/>
      <w:numFmt w:val="decimal"/>
      <w:lvlText w:val="%1."/>
      <w:lvlJc w:val="left"/>
      <w:pPr>
        <w:ind w:left="155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8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B3"/>
    <w:rsid w:val="00016683"/>
    <w:rsid w:val="000E6FF8"/>
    <w:rsid w:val="001A420A"/>
    <w:rsid w:val="0020795B"/>
    <w:rsid w:val="0021161F"/>
    <w:rsid w:val="002F1F8C"/>
    <w:rsid w:val="0033029C"/>
    <w:rsid w:val="00330944"/>
    <w:rsid w:val="00334413"/>
    <w:rsid w:val="00362A87"/>
    <w:rsid w:val="0041656D"/>
    <w:rsid w:val="004B5DFC"/>
    <w:rsid w:val="004C012A"/>
    <w:rsid w:val="004C55A8"/>
    <w:rsid w:val="004D713B"/>
    <w:rsid w:val="004E3F42"/>
    <w:rsid w:val="004F3734"/>
    <w:rsid w:val="00515781"/>
    <w:rsid w:val="005263F7"/>
    <w:rsid w:val="005957B1"/>
    <w:rsid w:val="00596DCF"/>
    <w:rsid w:val="006229B3"/>
    <w:rsid w:val="00651CE3"/>
    <w:rsid w:val="00660835"/>
    <w:rsid w:val="00662EB6"/>
    <w:rsid w:val="00683427"/>
    <w:rsid w:val="007008F7"/>
    <w:rsid w:val="00737CF2"/>
    <w:rsid w:val="0079219A"/>
    <w:rsid w:val="007C78BB"/>
    <w:rsid w:val="00802A85"/>
    <w:rsid w:val="0097084A"/>
    <w:rsid w:val="009E3ED0"/>
    <w:rsid w:val="00A472AD"/>
    <w:rsid w:val="00A75567"/>
    <w:rsid w:val="00AE50B3"/>
    <w:rsid w:val="00AF6BCF"/>
    <w:rsid w:val="00B0316C"/>
    <w:rsid w:val="00B25F5F"/>
    <w:rsid w:val="00B4293C"/>
    <w:rsid w:val="00B82A97"/>
    <w:rsid w:val="00BA74A1"/>
    <w:rsid w:val="00BF62EF"/>
    <w:rsid w:val="00CB0A0F"/>
    <w:rsid w:val="00CB6D47"/>
    <w:rsid w:val="00D02C27"/>
    <w:rsid w:val="00D618D0"/>
    <w:rsid w:val="00E23951"/>
    <w:rsid w:val="00EC0925"/>
    <w:rsid w:val="00EC4B1F"/>
    <w:rsid w:val="00F8790D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4D76"/>
  <w15:docId w15:val="{C68AAC10-C7CA-4EE3-A1D1-29128EB2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5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E3F42"/>
    <w:pPr>
      <w:keepNext/>
      <w:widowControl/>
      <w:tabs>
        <w:tab w:val="center" w:pos="4677"/>
      </w:tabs>
      <w:outlineLvl w:val="4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3F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E3F42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4E3F42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4E3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B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75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a6">
    <w:name w:val="Гипертекстовая ссылка"/>
    <w:basedOn w:val="a0"/>
    <w:uiPriority w:val="99"/>
    <w:rsid w:val="00A75567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semiHidden/>
    <w:unhideWhenUsed/>
    <w:rsid w:val="00A75567"/>
    <w:rPr>
      <w:color w:val="0000FF"/>
      <w:u w:val="single"/>
    </w:rPr>
  </w:style>
  <w:style w:type="character" w:styleId="a8">
    <w:name w:val="Emphasis"/>
    <w:basedOn w:val="a0"/>
    <w:uiPriority w:val="20"/>
    <w:qFormat/>
    <w:rsid w:val="00A7556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755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paragraph" w:customStyle="1" w:styleId="s3">
    <w:name w:val="s_3"/>
    <w:basedOn w:val="a"/>
    <w:rsid w:val="00A755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Пользователь</cp:lastModifiedBy>
  <cp:revision>9</cp:revision>
  <cp:lastPrinted>2022-11-11T06:15:00Z</cp:lastPrinted>
  <dcterms:created xsi:type="dcterms:W3CDTF">2022-11-01T12:05:00Z</dcterms:created>
  <dcterms:modified xsi:type="dcterms:W3CDTF">2023-02-17T07:46:00Z</dcterms:modified>
</cp:coreProperties>
</file>