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5E" w:rsidRDefault="00287D2E" w:rsidP="00C21F5E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18.8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6" DrawAspect="Content" ObjectID="_1543301799" r:id="rId10"/>
        </w:pict>
      </w:r>
    </w:p>
    <w:p w:rsidR="007E652E" w:rsidRDefault="007E652E" w:rsidP="00C21F5E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E652E" w:rsidRDefault="007E652E" w:rsidP="00C21F5E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21F5E" w:rsidRDefault="00C21F5E" w:rsidP="00C21F5E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C21F5E" w:rsidRDefault="00C21F5E" w:rsidP="00C2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5E" w:rsidRDefault="00C21F5E" w:rsidP="00C21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5580D" w:rsidRDefault="00B5580D" w:rsidP="00C21F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5E" w:rsidRDefault="00C21F5E" w:rsidP="00C21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4A5D" w:rsidRDefault="00C21F5E" w:rsidP="00A0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паччахьалкхен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="003B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даржашка</w:t>
      </w:r>
      <w:proofErr w:type="spellEnd"/>
      <w:proofErr w:type="gramEnd"/>
      <w:r w:rsidR="003B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="003B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паччахьалкхен</w:t>
      </w:r>
      <w:proofErr w:type="spellEnd"/>
      <w:r w:rsidR="003B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граждански служба </w:t>
      </w:r>
      <w:proofErr w:type="spellStart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даржашка</w:t>
      </w:r>
      <w:proofErr w:type="spellEnd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</w:t>
      </w:r>
      <w:proofErr w:type="spellStart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хиннача</w:t>
      </w:r>
      <w:proofErr w:type="spellEnd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наха луча </w:t>
      </w:r>
      <w:proofErr w:type="spellStart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социальни</w:t>
      </w:r>
      <w:proofErr w:type="spellEnd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B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гаранте</w:t>
      </w:r>
      <w:r w:rsidR="0044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йх</w:t>
      </w:r>
      <w:proofErr w:type="spellEnd"/>
      <w:r w:rsidR="00A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A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 w:rsidR="00A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 w:rsidR="00A04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Закона </w:t>
      </w:r>
    </w:p>
    <w:p w:rsidR="00C21F5E" w:rsidRDefault="00C21F5E" w:rsidP="00A04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</w:p>
    <w:p w:rsidR="00C21F5E" w:rsidRDefault="00C21F5E" w:rsidP="00C21F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5E" w:rsidRDefault="00C21F5E" w:rsidP="00C21F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F5E" w:rsidRDefault="00C21F5E" w:rsidP="009C1646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аийцад</w:t>
      </w:r>
      <w:proofErr w:type="spellEnd"/>
    </w:p>
    <w:p w:rsidR="00C21F5E" w:rsidRDefault="00C21F5E" w:rsidP="009C1646">
      <w:pPr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Республика</w:t>
      </w:r>
    </w:p>
    <w:p w:rsidR="00C21F5E" w:rsidRDefault="00C21F5E" w:rsidP="009C164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2016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 </w:t>
      </w:r>
      <w:proofErr w:type="gramStart"/>
      <w:r w:rsidR="008E24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декабре</w:t>
      </w:r>
      <w:proofErr w:type="gramEnd"/>
    </w:p>
    <w:p w:rsidR="00C21F5E" w:rsidRDefault="00C21F5E" w:rsidP="009C16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5E" w:rsidRDefault="00C21F5E" w:rsidP="009C1646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4D" w:rsidRDefault="003B414D" w:rsidP="003B414D">
      <w:pPr>
        <w:spacing w:before="100" w:beforeAutospacing="1" w:after="100" w:afterAutospacing="1" w:line="240" w:lineRule="auto"/>
        <w:ind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3B414D" w:rsidRDefault="003B414D" w:rsidP="003B414D">
      <w:pPr>
        <w:spacing w:after="0" w:line="240" w:lineRule="auto"/>
        <w:ind w:firstLine="8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граждански служба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хиннача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наха луча а </w:t>
      </w:r>
      <w:proofErr w:type="spellStart"/>
      <w:r w:rsidR="008751D3">
        <w:rPr>
          <w:rFonts w:ascii="Times New Roman" w:hAnsi="Times New Roman" w:cs="Times New Roman"/>
          <w:sz w:val="28"/>
          <w:szCs w:val="28"/>
        </w:rPr>
        <w:t>социальни</w:t>
      </w:r>
      <w:proofErr w:type="spellEnd"/>
      <w:r w:rsidR="008751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51D3">
        <w:rPr>
          <w:rFonts w:ascii="Times New Roman" w:hAnsi="Times New Roman" w:cs="Times New Roman"/>
          <w:sz w:val="28"/>
          <w:szCs w:val="28"/>
        </w:rPr>
        <w:t>гарантех</w:t>
      </w:r>
      <w:proofErr w:type="spellEnd"/>
      <w:r w:rsidR="004719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февралерча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№2-</w:t>
      </w:r>
      <w:proofErr w:type="spellStart"/>
      <w:r>
        <w:rPr>
          <w:rFonts w:ascii="Times New Roman" w:hAnsi="Times New Roman" w:cs="Times New Roman"/>
          <w:sz w:val="28"/>
          <w:szCs w:val="28"/>
        </w:rPr>
        <w:t>РЗ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ай Республика  Закона (газет «Г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2000, </w:t>
      </w:r>
      <w:r w:rsidR="0056559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марте, </w:t>
      </w:r>
      <w:r w:rsidR="00565596">
        <w:rPr>
          <w:rFonts w:ascii="Times New Roman" w:hAnsi="Times New Roman" w:cs="Times New Roman"/>
          <w:sz w:val="28"/>
          <w:szCs w:val="28"/>
        </w:rPr>
        <w:t>2002, 25 ию</w:t>
      </w:r>
      <w:r w:rsidR="008751D3">
        <w:rPr>
          <w:rFonts w:ascii="Times New Roman" w:hAnsi="Times New Roman" w:cs="Times New Roman"/>
          <w:sz w:val="28"/>
          <w:szCs w:val="28"/>
        </w:rPr>
        <w:t>л</w:t>
      </w:r>
      <w:r w:rsidR="00565596">
        <w:rPr>
          <w:rFonts w:ascii="Times New Roman" w:hAnsi="Times New Roman" w:cs="Times New Roman"/>
          <w:sz w:val="28"/>
          <w:szCs w:val="28"/>
        </w:rPr>
        <w:t>е; 2005, 2 апреле</w:t>
      </w:r>
      <w:r w:rsidR="00B2707D">
        <w:rPr>
          <w:rFonts w:ascii="Times New Roman" w:hAnsi="Times New Roman" w:cs="Times New Roman"/>
          <w:sz w:val="28"/>
          <w:szCs w:val="28"/>
        </w:rPr>
        <w:t xml:space="preserve">, </w:t>
      </w:r>
      <w:r w:rsidR="007200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707D">
        <w:rPr>
          <w:rFonts w:ascii="Times New Roman" w:hAnsi="Times New Roman" w:cs="Times New Roman"/>
          <w:sz w:val="28"/>
          <w:szCs w:val="28"/>
        </w:rPr>
        <w:t>9 августе</w:t>
      </w:r>
      <w:r>
        <w:rPr>
          <w:rFonts w:ascii="Times New Roman" w:hAnsi="Times New Roman" w:cs="Times New Roman"/>
          <w:sz w:val="28"/>
          <w:szCs w:val="28"/>
        </w:rPr>
        <w:t>; 20</w:t>
      </w:r>
      <w:r w:rsidR="00B2707D">
        <w:rPr>
          <w:rFonts w:ascii="Times New Roman" w:hAnsi="Times New Roman" w:cs="Times New Roman"/>
          <w:sz w:val="28"/>
          <w:szCs w:val="28"/>
        </w:rPr>
        <w:t>06, 4 марте, 4 мае; 2007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707D">
        <w:rPr>
          <w:rFonts w:ascii="Times New Roman" w:hAnsi="Times New Roman" w:cs="Times New Roman"/>
          <w:sz w:val="28"/>
          <w:szCs w:val="28"/>
        </w:rPr>
        <w:t xml:space="preserve"> 19 мае; 2010, 13 ноябре; </w:t>
      </w:r>
      <w:proofErr w:type="gramStart"/>
      <w:r w:rsidR="00B2707D">
        <w:rPr>
          <w:rFonts w:ascii="Times New Roman" w:hAnsi="Times New Roman" w:cs="Times New Roman"/>
          <w:sz w:val="28"/>
          <w:szCs w:val="28"/>
        </w:rPr>
        <w:t xml:space="preserve">2011, </w:t>
      </w:r>
      <w:r w:rsidR="007200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707D">
        <w:rPr>
          <w:rFonts w:ascii="Times New Roman" w:hAnsi="Times New Roman" w:cs="Times New Roman"/>
          <w:sz w:val="28"/>
          <w:szCs w:val="28"/>
        </w:rPr>
        <w:t>6 октябре; 2012, 15 мае; 2014, 17 апреле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юкъехьо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1обелгалдаь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хувцамаш</w:t>
      </w:r>
      <w:proofErr w:type="spellEnd"/>
      <w:r w:rsidR="008A70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414D" w:rsidRPr="008751D3" w:rsidRDefault="003B414D" w:rsidP="008A702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1D3">
        <w:rPr>
          <w:rFonts w:ascii="Times New Roman" w:hAnsi="Times New Roman" w:cs="Times New Roman"/>
          <w:b/>
          <w:sz w:val="28"/>
          <w:szCs w:val="28"/>
        </w:rPr>
        <w:t>3 статье:</w:t>
      </w:r>
    </w:p>
    <w:p w:rsidR="003B414D" w:rsidRDefault="003B414D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хьалхарча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C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B414D" w:rsidRDefault="003B414D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шоаллаг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цхьан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6C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ерагара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кхаччалца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- 55  процент,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кхаь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а  - 75 процент»;</w:t>
      </w:r>
    </w:p>
    <w:p w:rsidR="003B414D" w:rsidRDefault="003B414D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 w:rsidRPr="001A66CB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6C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къахьегарах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хьожаде</w:t>
      </w:r>
      <w:proofErr w:type="spellEnd"/>
      <w:r w:rsidR="00446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 10 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атохарца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белгалду</w:t>
      </w:r>
      <w:proofErr w:type="spellEnd"/>
      <w:r w:rsidR="009336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14D" w:rsidRDefault="003B414D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 w:rsidRPr="002C0471">
        <w:rPr>
          <w:rFonts w:ascii="Times New Roman" w:hAnsi="Times New Roman" w:cs="Times New Roman"/>
          <w:b/>
          <w:sz w:val="28"/>
          <w:szCs w:val="28"/>
        </w:rPr>
        <w:t>3)</w:t>
      </w:r>
      <w:r w:rsidR="005B22A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5B22AE">
        <w:rPr>
          <w:rFonts w:ascii="Times New Roman" w:hAnsi="Times New Roman" w:cs="Times New Roman"/>
          <w:sz w:val="28"/>
          <w:szCs w:val="28"/>
        </w:rPr>
        <w:t>статьяй</w:t>
      </w:r>
      <w:proofErr w:type="spellEnd"/>
      <w:r w:rsidR="005B22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22AE">
        <w:rPr>
          <w:rFonts w:ascii="Times New Roman" w:hAnsi="Times New Roman" w:cs="Times New Roman"/>
          <w:sz w:val="28"/>
          <w:szCs w:val="28"/>
        </w:rPr>
        <w:t>хьалхарча</w:t>
      </w:r>
      <w:proofErr w:type="spellEnd"/>
      <w:r w:rsidR="005B2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2AE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хьалхарча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езигах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доацаш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6C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къахьегарах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хьожаде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Закона  10 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атохарца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белгалду</w:t>
      </w:r>
      <w:proofErr w:type="spellEnd"/>
      <w:r w:rsidR="005E3D62">
        <w:rPr>
          <w:rFonts w:ascii="Times New Roman" w:hAnsi="Times New Roman" w:cs="Times New Roman"/>
          <w:sz w:val="28"/>
          <w:szCs w:val="28"/>
        </w:rPr>
        <w:t>,</w:t>
      </w:r>
      <w:r w:rsidR="00700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5B22AE">
        <w:rPr>
          <w:rFonts w:ascii="Times New Roman" w:hAnsi="Times New Roman" w:cs="Times New Roman"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>оллаг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«15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дешашца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белгалъяьча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совнаг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а»; </w:t>
      </w:r>
    </w:p>
    <w:p w:rsidR="003B414D" w:rsidRDefault="003B414D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 w:rsidRPr="00087211">
        <w:rPr>
          <w:rFonts w:ascii="Times New Roman" w:hAnsi="Times New Roman" w:cs="Times New Roman"/>
          <w:b/>
          <w:sz w:val="28"/>
          <w:szCs w:val="28"/>
        </w:rPr>
        <w:t>4</w:t>
      </w:r>
      <w:r w:rsidR="000872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атохар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чулоацам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т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атохарца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B414D" w:rsidRDefault="00C57C30" w:rsidP="003B414D">
      <w:pPr>
        <w:spacing w:after="0" w:line="240" w:lineRule="auto"/>
        <w:ind w:firstLine="8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7E652E" w:rsidRDefault="007E652E" w:rsidP="006767DA">
      <w:pPr>
        <w:spacing w:after="0" w:line="240" w:lineRule="auto"/>
        <w:ind w:left="5387" w:firstLine="985"/>
        <w:jc w:val="both"/>
        <w:rPr>
          <w:rFonts w:ascii="Times New Roman" w:hAnsi="Times New Roman" w:cs="Times New Roman"/>
          <w:sz w:val="28"/>
          <w:szCs w:val="28"/>
        </w:rPr>
      </w:pPr>
    </w:p>
    <w:p w:rsidR="00AF337E" w:rsidRDefault="003B414D" w:rsidP="006767DA">
      <w:pPr>
        <w:spacing w:after="0" w:line="240" w:lineRule="auto"/>
        <w:ind w:left="5387" w:firstLine="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76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граждански  служба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хиннача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наха луча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социальни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гарантейх</w:t>
      </w:r>
      <w:proofErr w:type="spellEnd"/>
      <w:r w:rsidR="00720054">
        <w:rPr>
          <w:rFonts w:ascii="Times New Roman" w:hAnsi="Times New Roman" w:cs="Times New Roman"/>
          <w:sz w:val="28"/>
          <w:szCs w:val="28"/>
        </w:rPr>
        <w:t>»</w:t>
      </w:r>
      <w:r w:rsidR="0008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211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="00087211">
        <w:rPr>
          <w:rFonts w:ascii="Times New Roman" w:hAnsi="Times New Roman" w:cs="Times New Roman"/>
          <w:sz w:val="28"/>
          <w:szCs w:val="28"/>
        </w:rPr>
        <w:t xml:space="preserve"> Республика  Закона</w:t>
      </w:r>
    </w:p>
    <w:p w:rsidR="003B414D" w:rsidRDefault="00AF337E" w:rsidP="00AF337E">
      <w:pPr>
        <w:tabs>
          <w:tab w:val="left" w:pos="6379"/>
        </w:tabs>
        <w:spacing w:after="0" w:line="240" w:lineRule="auto"/>
        <w:ind w:left="5387" w:firstLine="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ТIатохар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5E" w:rsidRDefault="006C2D19" w:rsidP="00C21F5E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652E" w:rsidRDefault="007E652E" w:rsidP="00C21F5E">
      <w:pPr>
        <w:pStyle w:val="a3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37E" w:rsidRDefault="00AF337E" w:rsidP="00D4201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Къахьегара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шерех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хьожаде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хьожаде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паччахьалкхен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граждански служба, </w:t>
      </w:r>
      <w:proofErr w:type="spellStart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D4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служба стаж</w:t>
      </w:r>
    </w:p>
    <w:p w:rsidR="007E652E" w:rsidRPr="00D42010" w:rsidRDefault="007E652E" w:rsidP="00D42010">
      <w:pPr>
        <w:pStyle w:val="a3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010" w:rsidRDefault="00D42010" w:rsidP="00C21F5E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4284"/>
      </w:tblGrid>
      <w:tr w:rsidR="00D42010" w:rsidTr="001A18CA">
        <w:tc>
          <w:tcPr>
            <w:tcW w:w="4283" w:type="dxa"/>
          </w:tcPr>
          <w:p w:rsidR="00D42010" w:rsidRPr="001A18CA" w:rsidRDefault="001A18CA" w:rsidP="00C21F5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Къахьегара</w:t>
            </w:r>
            <w:proofErr w:type="spellEnd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шерех</w:t>
            </w:r>
            <w:proofErr w:type="spellEnd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</w:t>
            </w:r>
            <w:proofErr w:type="spellEnd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хьожадаь</w:t>
            </w:r>
            <w:proofErr w:type="spellEnd"/>
            <w:r w:rsidRPr="001A18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</w:t>
            </w:r>
          </w:p>
        </w:tc>
        <w:tc>
          <w:tcPr>
            <w:tcW w:w="4284" w:type="dxa"/>
          </w:tcPr>
          <w:p w:rsidR="00D42010" w:rsidRPr="00CB3FFC" w:rsidRDefault="00CB3FFC" w:rsidP="00CB3FFC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Къахьегара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шерех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</w:t>
            </w:r>
            <w:proofErr w:type="gram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йолча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хьожадара</w:t>
            </w:r>
            <w:proofErr w:type="spellEnd"/>
            <w:r w:rsidRPr="00CB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</w:t>
            </w:r>
          </w:p>
        </w:tc>
      </w:tr>
      <w:tr w:rsidR="00D42010" w:rsidTr="001A18CA">
        <w:tc>
          <w:tcPr>
            <w:tcW w:w="4283" w:type="dxa"/>
          </w:tcPr>
          <w:p w:rsidR="00CB3FFC" w:rsidRPr="0039657C" w:rsidRDefault="00CB3FFC" w:rsidP="00CB3FF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284" w:type="dxa"/>
          </w:tcPr>
          <w:p w:rsidR="00D42010" w:rsidRPr="000F37A5" w:rsidRDefault="0039657C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шуи</w:t>
            </w:r>
            <w:proofErr w:type="spellEnd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бутти</w:t>
            </w:r>
            <w:proofErr w:type="spellEnd"/>
          </w:p>
        </w:tc>
      </w:tr>
      <w:tr w:rsidR="00D42010" w:rsidTr="001A18CA">
        <w:tc>
          <w:tcPr>
            <w:tcW w:w="4283" w:type="dxa"/>
          </w:tcPr>
          <w:p w:rsidR="00D42010" w:rsidRPr="0039657C" w:rsidRDefault="00CB3FF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284" w:type="dxa"/>
          </w:tcPr>
          <w:p w:rsidR="00D42010" w:rsidRPr="000F37A5" w:rsidRDefault="0039657C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шу</w:t>
            </w:r>
          </w:p>
        </w:tc>
      </w:tr>
      <w:tr w:rsidR="00D42010" w:rsidTr="001A18CA">
        <w:tc>
          <w:tcPr>
            <w:tcW w:w="4283" w:type="dxa"/>
          </w:tcPr>
          <w:p w:rsidR="00D42010" w:rsidRPr="0039657C" w:rsidRDefault="00CB3FF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84" w:type="dxa"/>
          </w:tcPr>
          <w:p w:rsidR="00D42010" w:rsidRPr="000F37A5" w:rsidRDefault="0039657C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шуи</w:t>
            </w:r>
            <w:proofErr w:type="spellEnd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бутти</w:t>
            </w:r>
            <w:proofErr w:type="spellEnd"/>
          </w:p>
        </w:tc>
      </w:tr>
      <w:tr w:rsidR="00D42010" w:rsidTr="001A18CA">
        <w:tc>
          <w:tcPr>
            <w:tcW w:w="4283" w:type="dxa"/>
          </w:tcPr>
          <w:p w:rsidR="00D42010" w:rsidRPr="0039657C" w:rsidRDefault="00CB3FF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84" w:type="dxa"/>
          </w:tcPr>
          <w:p w:rsidR="00D42010" w:rsidRPr="000F37A5" w:rsidRDefault="00B6688D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шу</w:t>
            </w:r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84" w:type="dxa"/>
          </w:tcPr>
          <w:p w:rsidR="00D42010" w:rsidRPr="000F37A5" w:rsidRDefault="00B6688D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шуи</w:t>
            </w:r>
            <w:proofErr w:type="spellEnd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бутти</w:t>
            </w:r>
            <w:proofErr w:type="spellEnd"/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84" w:type="dxa"/>
          </w:tcPr>
          <w:p w:rsidR="00D42010" w:rsidRPr="000F37A5" w:rsidRDefault="00B6688D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шу</w:t>
            </w:r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84" w:type="dxa"/>
          </w:tcPr>
          <w:p w:rsidR="00D42010" w:rsidRPr="000F37A5" w:rsidRDefault="00B6688D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шуи</w:t>
            </w:r>
            <w:proofErr w:type="spellEnd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бутти</w:t>
            </w:r>
            <w:proofErr w:type="spellEnd"/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84" w:type="dxa"/>
          </w:tcPr>
          <w:p w:rsidR="00D42010" w:rsidRPr="000F37A5" w:rsidRDefault="00B6688D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шу</w:t>
            </w:r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284" w:type="dxa"/>
          </w:tcPr>
          <w:p w:rsidR="00D42010" w:rsidRPr="000F37A5" w:rsidRDefault="000F37A5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шуи</w:t>
            </w:r>
            <w:proofErr w:type="spellEnd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бутти</w:t>
            </w:r>
            <w:proofErr w:type="spellEnd"/>
          </w:p>
        </w:tc>
      </w:tr>
      <w:tr w:rsidR="00D42010" w:rsidTr="001A18CA">
        <w:tc>
          <w:tcPr>
            <w:tcW w:w="4283" w:type="dxa"/>
          </w:tcPr>
          <w:p w:rsidR="00D42010" w:rsidRPr="0039657C" w:rsidRDefault="0039657C" w:rsidP="0039657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</w:t>
            </w:r>
            <w:proofErr w:type="gramStart"/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</w:t>
            </w:r>
            <w:proofErr w:type="gramEnd"/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spellStart"/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тIадоагIа</w:t>
            </w:r>
            <w:proofErr w:type="spellEnd"/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6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шераш</w:t>
            </w:r>
            <w:proofErr w:type="spellEnd"/>
          </w:p>
        </w:tc>
        <w:tc>
          <w:tcPr>
            <w:tcW w:w="4284" w:type="dxa"/>
          </w:tcPr>
          <w:p w:rsidR="00D42010" w:rsidRPr="000F37A5" w:rsidRDefault="000F37A5" w:rsidP="000F37A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шу</w:t>
            </w:r>
          </w:p>
        </w:tc>
      </w:tr>
    </w:tbl>
    <w:p w:rsidR="00D42010" w:rsidRPr="00DC243C" w:rsidRDefault="00970705" w:rsidP="00970705">
      <w:pPr>
        <w:spacing w:after="0" w:line="240" w:lineRule="auto"/>
        <w:ind w:left="8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4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652E" w:rsidRDefault="007E652E" w:rsidP="00D0078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78F" w:rsidRDefault="00C21F5E" w:rsidP="00D0078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8751D3" w:rsidRDefault="008751D3" w:rsidP="008751D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чIоагIденна</w:t>
      </w:r>
      <w:proofErr w:type="spellEnd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 w:rsidR="00C21F5E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proofErr w:type="spellStart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gramStart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proofErr w:type="gramEnd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 w:rsidR="00331C20" w:rsidRPr="00D00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78F" w:rsidRPr="00D0078F" w:rsidRDefault="00D0078F" w:rsidP="008751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078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йита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шерех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къахьегарах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граждански сл</w:t>
      </w:r>
      <w:r w:rsidR="002477B8">
        <w:rPr>
          <w:rFonts w:ascii="Times New Roman" w:hAnsi="Times New Roman" w:cs="Times New Roman"/>
          <w:sz w:val="28"/>
          <w:szCs w:val="28"/>
        </w:rPr>
        <w:t>у</w:t>
      </w:r>
      <w:r w:rsidRPr="00D0078F">
        <w:rPr>
          <w:rFonts w:ascii="Times New Roman" w:hAnsi="Times New Roman" w:cs="Times New Roman"/>
          <w:sz w:val="28"/>
          <w:szCs w:val="28"/>
        </w:rPr>
        <w:t xml:space="preserve">жбе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хиннача</w:t>
      </w:r>
      <w:proofErr w:type="spellEnd"/>
      <w:r w:rsidR="00601E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1E43">
        <w:rPr>
          <w:rFonts w:ascii="Times New Roman" w:hAnsi="Times New Roman" w:cs="Times New Roman"/>
          <w:sz w:val="28"/>
          <w:szCs w:val="28"/>
        </w:rPr>
        <w:t>цигара</w:t>
      </w:r>
      <w:proofErr w:type="spellEnd"/>
      <w:r w:rsidR="00601E43">
        <w:rPr>
          <w:rFonts w:ascii="Times New Roman" w:hAnsi="Times New Roman" w:cs="Times New Roman"/>
          <w:sz w:val="28"/>
          <w:szCs w:val="28"/>
        </w:rPr>
        <w:t xml:space="preserve">  </w:t>
      </w:r>
      <w:r w:rsidR="00AC798F" w:rsidRPr="00D0078F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="00AC798F" w:rsidRPr="00D0078F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="00AC798F" w:rsidRPr="00D0078F">
        <w:rPr>
          <w:rFonts w:ascii="Times New Roman" w:hAnsi="Times New Roman" w:cs="Times New Roman"/>
          <w:sz w:val="28"/>
          <w:szCs w:val="28"/>
        </w:rPr>
        <w:t xml:space="preserve"> 1 январе </w:t>
      </w:r>
      <w:proofErr w:type="spellStart"/>
      <w:r w:rsidR="00AC798F" w:rsidRPr="00D0078F">
        <w:rPr>
          <w:rFonts w:ascii="Times New Roman" w:hAnsi="Times New Roman" w:cs="Times New Roman"/>
          <w:sz w:val="28"/>
          <w:szCs w:val="28"/>
        </w:rPr>
        <w:t>хилале</w:t>
      </w:r>
      <w:proofErr w:type="spellEnd"/>
      <w:r w:rsidR="00AC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1E43">
        <w:rPr>
          <w:rFonts w:ascii="Times New Roman" w:hAnsi="Times New Roman" w:cs="Times New Roman"/>
          <w:sz w:val="28"/>
          <w:szCs w:val="28"/>
        </w:rPr>
        <w:t>мукъабовлийтача</w:t>
      </w:r>
      <w:proofErr w:type="spellEnd"/>
      <w:proofErr w:type="gramEnd"/>
      <w:r w:rsidR="00601E43">
        <w:rPr>
          <w:rFonts w:ascii="Times New Roman" w:hAnsi="Times New Roman" w:cs="Times New Roman"/>
          <w:sz w:val="28"/>
          <w:szCs w:val="28"/>
        </w:rPr>
        <w:t xml:space="preserve">  а </w:t>
      </w:r>
      <w:r w:rsidRPr="00D0078F">
        <w:rPr>
          <w:rFonts w:ascii="Times New Roman" w:hAnsi="Times New Roman" w:cs="Times New Roman"/>
          <w:sz w:val="28"/>
          <w:szCs w:val="28"/>
        </w:rPr>
        <w:t xml:space="preserve"> наха пенсе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баха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бокъонаш</w:t>
      </w:r>
      <w:proofErr w:type="spellEnd"/>
      <w:r w:rsidR="00601E43">
        <w:rPr>
          <w:rFonts w:ascii="Times New Roman" w:hAnsi="Times New Roman" w:cs="Times New Roman"/>
          <w:sz w:val="28"/>
          <w:szCs w:val="28"/>
        </w:rPr>
        <w:t>,</w:t>
      </w:r>
      <w:r w:rsidR="00247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Г</w:t>
      </w:r>
      <w:r w:rsidR="00D448FC" w:rsidRPr="00D0078F">
        <w:rPr>
          <w:rFonts w:ascii="Times New Roman" w:hAnsi="Times New Roman" w:cs="Times New Roman"/>
          <w:sz w:val="28"/>
          <w:szCs w:val="28"/>
        </w:rPr>
        <w:t>I</w:t>
      </w:r>
      <w:r w:rsidRPr="00D0078F">
        <w:rPr>
          <w:rFonts w:ascii="Times New Roman" w:hAnsi="Times New Roman" w:cs="Times New Roman"/>
          <w:sz w:val="28"/>
          <w:szCs w:val="28"/>
        </w:rPr>
        <w:t>алгIай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граждански службе  2017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январ</w:t>
      </w:r>
      <w:r w:rsidR="00D448FC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98F">
        <w:rPr>
          <w:rFonts w:ascii="Times New Roman" w:hAnsi="Times New Roman" w:cs="Times New Roman"/>
          <w:sz w:val="28"/>
          <w:szCs w:val="28"/>
        </w:rPr>
        <w:t>къахьегаш</w:t>
      </w:r>
      <w:proofErr w:type="spellEnd"/>
      <w:r w:rsidR="00AC7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болча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а 2017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r w:rsidR="00CB56EB">
        <w:rPr>
          <w:rFonts w:ascii="Times New Roman" w:hAnsi="Times New Roman" w:cs="Times New Roman"/>
          <w:sz w:val="28"/>
          <w:szCs w:val="28"/>
        </w:rPr>
        <w:t>1</w:t>
      </w:r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январ</w:t>
      </w:r>
      <w:r w:rsidR="002477B8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граждански службе 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къ</w:t>
      </w:r>
      <w:r w:rsidR="00D448FC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хьегарах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пенси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хьож</w:t>
      </w:r>
      <w:r w:rsidR="00D448FC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белгалъяь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стаж 20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шера</w:t>
      </w:r>
      <w:r w:rsidR="002477B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кIезигах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йоацача</w:t>
      </w:r>
      <w:proofErr w:type="spellEnd"/>
      <w:r w:rsidR="00601E43">
        <w:rPr>
          <w:rFonts w:ascii="Times New Roman" w:hAnsi="Times New Roman" w:cs="Times New Roman"/>
          <w:sz w:val="28"/>
          <w:szCs w:val="28"/>
        </w:rPr>
        <w:t xml:space="preserve"> а</w:t>
      </w:r>
      <w:r w:rsidRPr="00D0078F">
        <w:rPr>
          <w:rFonts w:ascii="Times New Roman" w:hAnsi="Times New Roman" w:cs="Times New Roman"/>
          <w:sz w:val="28"/>
          <w:szCs w:val="28"/>
        </w:rPr>
        <w:t xml:space="preserve"> наха, 2017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январ</w:t>
      </w:r>
      <w:r w:rsidR="00D448FC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граждански службе </w:t>
      </w:r>
      <w:proofErr w:type="spellStart"/>
      <w:r w:rsidR="001E7415">
        <w:rPr>
          <w:rFonts w:ascii="Times New Roman" w:hAnsi="Times New Roman" w:cs="Times New Roman"/>
          <w:sz w:val="28"/>
          <w:szCs w:val="28"/>
        </w:rPr>
        <w:t>хилар</w:t>
      </w:r>
      <w:proofErr w:type="spellEnd"/>
      <w:r w:rsidR="001E74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7415">
        <w:rPr>
          <w:rFonts w:ascii="Times New Roman" w:hAnsi="Times New Roman" w:cs="Times New Roman"/>
          <w:sz w:val="28"/>
          <w:szCs w:val="28"/>
        </w:rPr>
        <w:t>д1ахо</w:t>
      </w:r>
      <w:proofErr w:type="spellEnd"/>
      <w:r w:rsidR="001E74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E7415">
        <w:rPr>
          <w:rFonts w:ascii="Times New Roman" w:hAnsi="Times New Roman" w:cs="Times New Roman"/>
          <w:sz w:val="28"/>
          <w:szCs w:val="28"/>
        </w:rPr>
        <w:t>хьоча</w:t>
      </w:r>
      <w:proofErr w:type="spellEnd"/>
      <w:r w:rsidR="001E7415">
        <w:rPr>
          <w:rFonts w:ascii="Times New Roman" w:hAnsi="Times New Roman" w:cs="Times New Roman"/>
          <w:sz w:val="28"/>
          <w:szCs w:val="28"/>
        </w:rPr>
        <w:t xml:space="preserve">, </w:t>
      </w:r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белгалъяь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стаж </w:t>
      </w:r>
      <w:r w:rsidR="00FF65C7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FF65C7">
        <w:rPr>
          <w:rFonts w:ascii="Times New Roman" w:hAnsi="Times New Roman" w:cs="Times New Roman"/>
          <w:sz w:val="28"/>
          <w:szCs w:val="28"/>
        </w:rPr>
        <w:t>шерал</w:t>
      </w:r>
      <w:proofErr w:type="spellEnd"/>
      <w:r w:rsidR="00FF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5C7">
        <w:rPr>
          <w:rFonts w:ascii="Times New Roman" w:hAnsi="Times New Roman" w:cs="Times New Roman"/>
          <w:sz w:val="28"/>
          <w:szCs w:val="28"/>
        </w:rPr>
        <w:t>кIез</w:t>
      </w:r>
      <w:r w:rsidR="000660A3">
        <w:rPr>
          <w:rFonts w:ascii="Times New Roman" w:hAnsi="Times New Roman" w:cs="Times New Roman"/>
          <w:sz w:val="28"/>
          <w:szCs w:val="28"/>
        </w:rPr>
        <w:t>игах</w:t>
      </w:r>
      <w:proofErr w:type="spellEnd"/>
      <w:r w:rsidR="00066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0A3">
        <w:rPr>
          <w:rFonts w:ascii="Times New Roman" w:hAnsi="Times New Roman" w:cs="Times New Roman"/>
          <w:sz w:val="28"/>
          <w:szCs w:val="28"/>
        </w:rPr>
        <w:lastRenderedPageBreak/>
        <w:t>йоацача</w:t>
      </w:r>
      <w:proofErr w:type="spellEnd"/>
      <w:r w:rsidR="000660A3">
        <w:rPr>
          <w:rFonts w:ascii="Times New Roman" w:hAnsi="Times New Roman" w:cs="Times New Roman"/>
          <w:sz w:val="28"/>
          <w:szCs w:val="28"/>
        </w:rPr>
        <w:t xml:space="preserve">, </w:t>
      </w:r>
      <w:r w:rsidRPr="00D0078F"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январ</w:t>
      </w:r>
      <w:r w:rsidR="000660A3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га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къ</w:t>
      </w:r>
      <w:r w:rsidR="00CB56EB">
        <w:rPr>
          <w:rFonts w:ascii="Times New Roman" w:hAnsi="Times New Roman" w:cs="Times New Roman"/>
          <w:sz w:val="28"/>
          <w:szCs w:val="28"/>
        </w:rPr>
        <w:t>о</w:t>
      </w:r>
      <w:r w:rsidR="00FF65C7">
        <w:rPr>
          <w:rFonts w:ascii="Times New Roman" w:hAnsi="Times New Roman" w:cs="Times New Roman"/>
          <w:sz w:val="28"/>
          <w:szCs w:val="28"/>
        </w:rPr>
        <w:t>а</w:t>
      </w:r>
      <w:r w:rsidRPr="00D0078F">
        <w:rPr>
          <w:rFonts w:ascii="Times New Roman" w:hAnsi="Times New Roman" w:cs="Times New Roman"/>
          <w:sz w:val="28"/>
          <w:szCs w:val="28"/>
        </w:rPr>
        <w:t>налла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заIа</w:t>
      </w:r>
      <w:r w:rsidR="00FF65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хиларах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>)</w:t>
      </w:r>
      <w:r w:rsidR="000660A3">
        <w:rPr>
          <w:rFonts w:ascii="Times New Roman" w:hAnsi="Times New Roman" w:cs="Times New Roman"/>
          <w:sz w:val="28"/>
          <w:szCs w:val="28"/>
        </w:rPr>
        <w:t>,</w:t>
      </w:r>
      <w:r w:rsidRPr="00D0078F">
        <w:rPr>
          <w:rFonts w:ascii="Times New Roman" w:hAnsi="Times New Roman" w:cs="Times New Roman"/>
          <w:sz w:val="28"/>
          <w:szCs w:val="28"/>
        </w:rPr>
        <w:t xml:space="preserve"> «Страховой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пенсейх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63D19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="00063D19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="00063D19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="00063D19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063D19">
        <w:rPr>
          <w:rFonts w:ascii="Times New Roman" w:hAnsi="Times New Roman" w:cs="Times New Roman"/>
          <w:sz w:val="28"/>
          <w:szCs w:val="28"/>
        </w:rPr>
        <w:t>декабрерча</w:t>
      </w:r>
      <w:proofErr w:type="spellEnd"/>
      <w:r w:rsidR="00063D19">
        <w:rPr>
          <w:rFonts w:ascii="Times New Roman" w:hAnsi="Times New Roman" w:cs="Times New Roman"/>
          <w:sz w:val="28"/>
          <w:szCs w:val="28"/>
        </w:rPr>
        <w:t xml:space="preserve"> №</w:t>
      </w:r>
      <w:r w:rsidRPr="00D0078F">
        <w:rPr>
          <w:rFonts w:ascii="Times New Roman" w:hAnsi="Times New Roman" w:cs="Times New Roman"/>
          <w:sz w:val="28"/>
          <w:szCs w:val="28"/>
        </w:rPr>
        <w:t xml:space="preserve">400-ФЗ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Федеральни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законаца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страховой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пенси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эца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78F">
        <w:rPr>
          <w:rFonts w:ascii="Times New Roman" w:hAnsi="Times New Roman" w:cs="Times New Roman"/>
          <w:sz w:val="28"/>
          <w:szCs w:val="28"/>
        </w:rPr>
        <w:t>бокъо</w:t>
      </w:r>
      <w:proofErr w:type="spellEnd"/>
      <w:r w:rsidRPr="00D00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78F">
        <w:rPr>
          <w:rFonts w:ascii="Times New Roman" w:hAnsi="Times New Roman" w:cs="Times New Roman"/>
          <w:sz w:val="28"/>
          <w:szCs w:val="28"/>
        </w:rPr>
        <w:t>кхаьча</w:t>
      </w:r>
      <w:r w:rsidR="002E6BDA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="002E6BDA">
        <w:rPr>
          <w:rFonts w:ascii="Times New Roman" w:hAnsi="Times New Roman" w:cs="Times New Roman"/>
          <w:sz w:val="28"/>
          <w:szCs w:val="28"/>
        </w:rPr>
        <w:t xml:space="preserve"> а</w:t>
      </w:r>
      <w:r w:rsidR="001E7415" w:rsidRPr="001E7415">
        <w:rPr>
          <w:rFonts w:ascii="Times New Roman" w:hAnsi="Times New Roman" w:cs="Times New Roman"/>
          <w:sz w:val="28"/>
          <w:szCs w:val="28"/>
        </w:rPr>
        <w:t xml:space="preserve"> </w:t>
      </w:r>
      <w:r w:rsidR="001E7415">
        <w:rPr>
          <w:rFonts w:ascii="Times New Roman" w:hAnsi="Times New Roman" w:cs="Times New Roman"/>
          <w:sz w:val="28"/>
          <w:szCs w:val="28"/>
        </w:rPr>
        <w:t>наха</w:t>
      </w:r>
      <w:r w:rsidRPr="00D0078F">
        <w:rPr>
          <w:rFonts w:ascii="Times New Roman" w:hAnsi="Times New Roman" w:cs="Times New Roman"/>
          <w:sz w:val="28"/>
          <w:szCs w:val="28"/>
        </w:rPr>
        <w:t>.</w:t>
      </w:r>
    </w:p>
    <w:p w:rsidR="00C21F5E" w:rsidRDefault="00C21F5E" w:rsidP="008751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52E" w:rsidRDefault="007E652E" w:rsidP="008751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52E" w:rsidRDefault="007E652E" w:rsidP="008751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52E" w:rsidRPr="00D0078F" w:rsidRDefault="007E652E" w:rsidP="008751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F5E" w:rsidRPr="007E652E" w:rsidRDefault="00C21F5E" w:rsidP="00C21F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C21F5E" w:rsidRPr="007E652E" w:rsidRDefault="00C21F5E" w:rsidP="00C2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1F5E" w:rsidRPr="007E652E" w:rsidRDefault="00C21F5E" w:rsidP="00C21F5E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7CD" w:rsidRDefault="00C21F5E" w:rsidP="00C21F5E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21F5E" w:rsidRPr="007E652E" w:rsidRDefault="006857CD" w:rsidP="00C21F5E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DE1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1F5E"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C21F5E"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7E652E" w:rsidRDefault="00C21F5E" w:rsidP="007E65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       </w:t>
      </w:r>
    </w:p>
    <w:p w:rsidR="00C21F5E" w:rsidRPr="007E652E" w:rsidRDefault="00C21F5E" w:rsidP="007E652E">
      <w:pPr>
        <w:spacing w:after="0" w:line="240" w:lineRule="auto"/>
        <w:ind w:left="708" w:firstLine="708"/>
        <w:jc w:val="both"/>
        <w:outlineLvl w:val="0"/>
        <w:rPr>
          <w:sz w:val="28"/>
          <w:szCs w:val="28"/>
        </w:rPr>
      </w:pPr>
      <w:r w:rsidRPr="007E6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</w:p>
    <w:p w:rsidR="00C21F5E" w:rsidRDefault="00C21F5E" w:rsidP="00C21F5E"/>
    <w:p w:rsidR="00C21F5E" w:rsidRDefault="00C21F5E" w:rsidP="00C21F5E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5E" w:rsidRDefault="00C21F5E" w:rsidP="00C21F5E">
      <w:pPr>
        <w:spacing w:before="100" w:beforeAutospacing="1" w:after="100" w:afterAutospacing="1" w:line="240" w:lineRule="auto"/>
        <w:ind w:left="-113"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5E" w:rsidRDefault="00C21F5E" w:rsidP="003B414D">
      <w:pPr>
        <w:spacing w:after="0" w:line="240" w:lineRule="auto"/>
        <w:ind w:firstLine="82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5E" w:rsidRDefault="00C21F5E" w:rsidP="00C21F5E">
      <w:pPr>
        <w:spacing w:after="0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F5E" w:rsidRDefault="00C21F5E" w:rsidP="00C21F5E">
      <w:pPr>
        <w:spacing w:before="100" w:beforeAutospacing="1" w:after="100" w:afterAutospacing="1" w:line="240" w:lineRule="auto"/>
        <w:ind w:left="-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92C" w:rsidRDefault="008B292C"/>
    <w:sectPr w:rsidR="008B292C" w:rsidSect="00DC24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2E" w:rsidRDefault="00287D2E" w:rsidP="00DC243C">
      <w:pPr>
        <w:spacing w:after="0" w:line="240" w:lineRule="auto"/>
      </w:pPr>
      <w:r>
        <w:separator/>
      </w:r>
    </w:p>
  </w:endnote>
  <w:endnote w:type="continuationSeparator" w:id="0">
    <w:p w:rsidR="00287D2E" w:rsidRDefault="00287D2E" w:rsidP="00DC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4" w:rsidRDefault="002B35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E8" w:rsidRDefault="005F05E8">
    <w:pPr>
      <w:pStyle w:val="a7"/>
    </w:pPr>
  </w:p>
  <w:p w:rsidR="005F05E8" w:rsidRDefault="005F05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E8" w:rsidRPr="002B3554" w:rsidRDefault="00B5580D">
    <w:pPr>
      <w:pStyle w:val="a7"/>
      <w:rPr>
        <w:rFonts w:ascii="Times New Roman" w:hAnsi="Times New Roman" w:cs="Times New Roman"/>
        <w:sz w:val="12"/>
        <w:szCs w:val="12"/>
      </w:rPr>
    </w:pPr>
    <w:r w:rsidRPr="002B3554">
      <w:rPr>
        <w:rFonts w:ascii="Times New Roman" w:hAnsi="Times New Roman" w:cs="Times New Roman"/>
        <w:sz w:val="12"/>
        <w:szCs w:val="12"/>
      </w:rPr>
      <w:t>Закон 44-р (О некоторых соц. гарантиях)</w:t>
    </w:r>
  </w:p>
  <w:p w:rsidR="005F05E8" w:rsidRPr="002B3554" w:rsidRDefault="005F05E8">
    <w:pPr>
      <w:pStyle w:val="a7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2E" w:rsidRDefault="00287D2E" w:rsidP="00DC243C">
      <w:pPr>
        <w:spacing w:after="0" w:line="240" w:lineRule="auto"/>
      </w:pPr>
      <w:r>
        <w:separator/>
      </w:r>
    </w:p>
  </w:footnote>
  <w:footnote w:type="continuationSeparator" w:id="0">
    <w:p w:rsidR="00287D2E" w:rsidRDefault="00287D2E" w:rsidP="00DC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4" w:rsidRDefault="002B35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74731"/>
      <w:docPartObj>
        <w:docPartGallery w:val="Page Numbers (Top of Page)"/>
        <w:docPartUnique/>
      </w:docPartObj>
    </w:sdtPr>
    <w:sdtEndPr/>
    <w:sdtContent>
      <w:p w:rsidR="00DC243C" w:rsidRDefault="00DC24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CD">
          <w:rPr>
            <w:noProof/>
          </w:rPr>
          <w:t>3</w:t>
        </w:r>
        <w:r>
          <w:fldChar w:fldCharType="end"/>
        </w:r>
      </w:p>
    </w:sdtContent>
  </w:sdt>
  <w:p w:rsidR="00DC243C" w:rsidRDefault="00DC24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54" w:rsidRDefault="002B35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DA6"/>
    <w:multiLevelType w:val="hybridMultilevel"/>
    <w:tmpl w:val="49B05FDE"/>
    <w:lvl w:ilvl="0" w:tplc="5A54B3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24B5D"/>
    <w:multiLevelType w:val="hybridMultilevel"/>
    <w:tmpl w:val="CAD62680"/>
    <w:lvl w:ilvl="0" w:tplc="51A487D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9B0432"/>
    <w:multiLevelType w:val="hybridMultilevel"/>
    <w:tmpl w:val="DDB4FEAC"/>
    <w:lvl w:ilvl="0" w:tplc="B8227CB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675EC"/>
    <w:multiLevelType w:val="hybridMultilevel"/>
    <w:tmpl w:val="C5002B98"/>
    <w:lvl w:ilvl="0" w:tplc="DD8CDA28">
      <w:start w:val="1"/>
      <w:numFmt w:val="decimal"/>
      <w:lvlText w:val="%1)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522D5040"/>
    <w:multiLevelType w:val="hybridMultilevel"/>
    <w:tmpl w:val="D45C7DC0"/>
    <w:lvl w:ilvl="0" w:tplc="1CF67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F3A46"/>
    <w:multiLevelType w:val="hybridMultilevel"/>
    <w:tmpl w:val="EA14B388"/>
    <w:lvl w:ilvl="0" w:tplc="C10EF0D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8"/>
    <w:rsid w:val="000021F5"/>
    <w:rsid w:val="00063D19"/>
    <w:rsid w:val="000660A3"/>
    <w:rsid w:val="00087211"/>
    <w:rsid w:val="000F37A5"/>
    <w:rsid w:val="0010002C"/>
    <w:rsid w:val="00142568"/>
    <w:rsid w:val="00164F75"/>
    <w:rsid w:val="001A18CA"/>
    <w:rsid w:val="001A66CB"/>
    <w:rsid w:val="001E7415"/>
    <w:rsid w:val="00211CA8"/>
    <w:rsid w:val="002450F7"/>
    <w:rsid w:val="002477B8"/>
    <w:rsid w:val="00287D2E"/>
    <w:rsid w:val="002B3554"/>
    <w:rsid w:val="002C0471"/>
    <w:rsid w:val="002E6BDA"/>
    <w:rsid w:val="00331C20"/>
    <w:rsid w:val="00367B74"/>
    <w:rsid w:val="0039657C"/>
    <w:rsid w:val="003B414D"/>
    <w:rsid w:val="003B57FB"/>
    <w:rsid w:val="003D4E4C"/>
    <w:rsid w:val="00446C71"/>
    <w:rsid w:val="0047195A"/>
    <w:rsid w:val="00540003"/>
    <w:rsid w:val="00565596"/>
    <w:rsid w:val="005B22AE"/>
    <w:rsid w:val="005E3D62"/>
    <w:rsid w:val="005F05E8"/>
    <w:rsid w:val="005F4635"/>
    <w:rsid w:val="00601E43"/>
    <w:rsid w:val="00606B14"/>
    <w:rsid w:val="006244FD"/>
    <w:rsid w:val="006508A4"/>
    <w:rsid w:val="00665018"/>
    <w:rsid w:val="006767DA"/>
    <w:rsid w:val="006857CD"/>
    <w:rsid w:val="006C2D19"/>
    <w:rsid w:val="00700BF4"/>
    <w:rsid w:val="00720054"/>
    <w:rsid w:val="0076104E"/>
    <w:rsid w:val="007C4DBF"/>
    <w:rsid w:val="007E652E"/>
    <w:rsid w:val="007F71A6"/>
    <w:rsid w:val="008554ED"/>
    <w:rsid w:val="0087076E"/>
    <w:rsid w:val="008751D3"/>
    <w:rsid w:val="008A7021"/>
    <w:rsid w:val="008B292C"/>
    <w:rsid w:val="008B2973"/>
    <w:rsid w:val="008E2440"/>
    <w:rsid w:val="009336CA"/>
    <w:rsid w:val="00970705"/>
    <w:rsid w:val="009C1646"/>
    <w:rsid w:val="00A04A5D"/>
    <w:rsid w:val="00A85AB9"/>
    <w:rsid w:val="00AC798F"/>
    <w:rsid w:val="00AF337E"/>
    <w:rsid w:val="00B2707D"/>
    <w:rsid w:val="00B5580D"/>
    <w:rsid w:val="00B6688D"/>
    <w:rsid w:val="00C21F5E"/>
    <w:rsid w:val="00C45449"/>
    <w:rsid w:val="00C511C1"/>
    <w:rsid w:val="00C57C30"/>
    <w:rsid w:val="00CB3FFC"/>
    <w:rsid w:val="00CB56EB"/>
    <w:rsid w:val="00CD60CD"/>
    <w:rsid w:val="00D0078F"/>
    <w:rsid w:val="00D42010"/>
    <w:rsid w:val="00D448FC"/>
    <w:rsid w:val="00DC243C"/>
    <w:rsid w:val="00DE18DA"/>
    <w:rsid w:val="00F01677"/>
    <w:rsid w:val="00FA565D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5E"/>
    <w:pPr>
      <w:ind w:left="720"/>
      <w:contextualSpacing/>
    </w:pPr>
  </w:style>
  <w:style w:type="table" w:styleId="a4">
    <w:name w:val="Table Grid"/>
    <w:basedOn w:val="a1"/>
    <w:uiPriority w:val="59"/>
    <w:rsid w:val="00D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43C"/>
  </w:style>
  <w:style w:type="paragraph" w:styleId="a7">
    <w:name w:val="footer"/>
    <w:basedOn w:val="a"/>
    <w:link w:val="a8"/>
    <w:uiPriority w:val="99"/>
    <w:unhideWhenUsed/>
    <w:rsid w:val="00DC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43C"/>
  </w:style>
  <w:style w:type="paragraph" w:styleId="a9">
    <w:name w:val="Balloon Text"/>
    <w:basedOn w:val="a"/>
    <w:link w:val="aa"/>
    <w:uiPriority w:val="99"/>
    <w:semiHidden/>
    <w:unhideWhenUsed/>
    <w:rsid w:val="005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5E"/>
    <w:pPr>
      <w:ind w:left="720"/>
      <w:contextualSpacing/>
    </w:pPr>
  </w:style>
  <w:style w:type="table" w:styleId="a4">
    <w:name w:val="Table Grid"/>
    <w:basedOn w:val="a1"/>
    <w:uiPriority w:val="59"/>
    <w:rsid w:val="00D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43C"/>
  </w:style>
  <w:style w:type="paragraph" w:styleId="a7">
    <w:name w:val="footer"/>
    <w:basedOn w:val="a"/>
    <w:link w:val="a8"/>
    <w:uiPriority w:val="99"/>
    <w:unhideWhenUsed/>
    <w:rsid w:val="00DC2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43C"/>
  </w:style>
  <w:style w:type="paragraph" w:styleId="a9">
    <w:name w:val="Balloon Text"/>
    <w:basedOn w:val="a"/>
    <w:link w:val="aa"/>
    <w:uiPriority w:val="99"/>
    <w:semiHidden/>
    <w:unhideWhenUsed/>
    <w:rsid w:val="005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B2A9-E549-470E-AE94-487386C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42</cp:revision>
  <cp:lastPrinted>2016-12-15T07:10:00Z</cp:lastPrinted>
  <dcterms:created xsi:type="dcterms:W3CDTF">2016-09-30T08:33:00Z</dcterms:created>
  <dcterms:modified xsi:type="dcterms:W3CDTF">2016-12-15T07:10:00Z</dcterms:modified>
</cp:coreProperties>
</file>