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A2" w:rsidRDefault="00640EF7" w:rsidP="0002194E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-18.85pt;width:151.2pt;height:125.1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539012738" r:id="rId7"/>
        </w:object>
      </w:r>
    </w:p>
    <w:p w:rsidR="00E948A2" w:rsidRDefault="00E948A2" w:rsidP="00E948A2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РЕСПУБЛИКА</w:t>
      </w:r>
    </w:p>
    <w:p w:rsidR="00E948A2" w:rsidRDefault="00E948A2" w:rsidP="00E9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8A2" w:rsidRDefault="00E948A2" w:rsidP="00E94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E948A2" w:rsidRDefault="00E948A2" w:rsidP="00E9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FA4" w:rsidRDefault="00E948A2" w:rsidP="0052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</w:t>
      </w:r>
      <w:r w:rsidR="00A33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proofErr w:type="spellStart"/>
      <w:r w:rsidR="005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="005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пенсионера </w:t>
      </w:r>
      <w:proofErr w:type="spellStart"/>
      <w:r w:rsidR="005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вахара</w:t>
      </w:r>
      <w:proofErr w:type="spellEnd"/>
      <w:r w:rsidR="005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48A2" w:rsidRDefault="00520FA4" w:rsidP="0052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кIезигах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боарам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оттабара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9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E948A2" w:rsidRDefault="00E948A2" w:rsidP="00E948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8A2" w:rsidRDefault="00E948A2" w:rsidP="00E948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8A2" w:rsidRDefault="00E948A2" w:rsidP="00E948A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ТIаийцад</w:t>
      </w:r>
      <w:proofErr w:type="spellEnd"/>
    </w:p>
    <w:p w:rsidR="00E948A2" w:rsidRDefault="00E948A2" w:rsidP="00E948A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E948A2" w:rsidRDefault="00E948A2" w:rsidP="00E948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27 октябре</w:t>
      </w:r>
    </w:p>
    <w:p w:rsidR="00E948A2" w:rsidRDefault="00E948A2" w:rsidP="00E948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8A2" w:rsidRDefault="00E948A2" w:rsidP="00E948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8A2" w:rsidRDefault="00E948A2" w:rsidP="00E948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52AE4" w:rsidRDefault="0051732A" w:rsidP="00E948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езигах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94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E9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E9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48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E9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proofErr w:type="spellStart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E948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брерча</w:t>
      </w:r>
      <w:proofErr w:type="spellEnd"/>
      <w:r w:rsidR="00E9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№134-ФЗ </w:t>
      </w:r>
      <w:proofErr w:type="spellStart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4</w:t>
      </w:r>
      <w:r w:rsidR="00184C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8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4C6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84C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84C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8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гIча</w:t>
      </w:r>
      <w:proofErr w:type="spellEnd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пунктаца</w:t>
      </w:r>
      <w:proofErr w:type="spellEnd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70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70F8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аоттабу</w:t>
      </w:r>
      <w:proofErr w:type="spellEnd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 2017 </w:t>
      </w:r>
      <w:proofErr w:type="spellStart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 пенсионера</w:t>
      </w:r>
      <w:proofErr w:type="gramEnd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вахара</w:t>
      </w:r>
      <w:proofErr w:type="spellEnd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эша</w:t>
      </w:r>
      <w:proofErr w:type="spellEnd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52AE4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езигах</w:t>
      </w:r>
      <w:proofErr w:type="spellEnd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</w:t>
      </w:r>
      <w:proofErr w:type="spellEnd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8A2" w:rsidRDefault="00B52AE4" w:rsidP="00E948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8A2" w:rsidRDefault="00E948A2" w:rsidP="00E948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948A2" w:rsidRDefault="00E948A2" w:rsidP="00E948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пенсионера </w:t>
      </w:r>
      <w:proofErr w:type="spellStart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вахара</w:t>
      </w:r>
      <w:proofErr w:type="spellEnd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эша</w:t>
      </w:r>
      <w:proofErr w:type="spellEnd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2A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52AE4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езигах</w:t>
      </w:r>
      <w:proofErr w:type="spellEnd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</w:t>
      </w:r>
      <w:proofErr w:type="spellEnd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пенсена</w:t>
      </w:r>
      <w:proofErr w:type="spellEnd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социальни</w:t>
      </w:r>
      <w:proofErr w:type="spellEnd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ахча</w:t>
      </w:r>
      <w:proofErr w:type="spellEnd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3287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атохара</w:t>
      </w:r>
      <w:proofErr w:type="spellEnd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декхарашта</w:t>
      </w:r>
      <w:bookmarkStart w:id="0" w:name="_GoBack"/>
      <w:bookmarkEnd w:id="0"/>
      <w:proofErr w:type="spellEnd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64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8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аччахьалкхен</w:t>
      </w:r>
      <w:proofErr w:type="spellEnd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социальни</w:t>
      </w:r>
      <w:proofErr w:type="spellEnd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новкъостал</w:t>
      </w:r>
      <w:r w:rsidR="00E86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="00E8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86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E8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proofErr w:type="spellStart"/>
      <w:r w:rsidR="00E864A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июлерча</w:t>
      </w:r>
      <w:proofErr w:type="spellEnd"/>
      <w:r w:rsidR="00E8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№178-ФЗ </w:t>
      </w:r>
      <w:proofErr w:type="spellStart"/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законаца</w:t>
      </w:r>
      <w:proofErr w:type="spellEnd"/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8D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сома </w:t>
      </w:r>
      <w:proofErr w:type="spellStart"/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боараме</w:t>
      </w:r>
      <w:proofErr w:type="spellEnd"/>
      <w:r w:rsidR="00021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48A2" w:rsidRDefault="00E948A2" w:rsidP="00E948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8A2" w:rsidRDefault="00E948A2" w:rsidP="00E948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 </w:t>
      </w:r>
    </w:p>
    <w:p w:rsidR="00E948A2" w:rsidRDefault="00E948A2" w:rsidP="00E948A2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кепатехача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8A2" w:rsidRDefault="00E948A2" w:rsidP="00E94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8A2" w:rsidRDefault="00E948A2" w:rsidP="00E94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48A2" w:rsidRDefault="00E948A2" w:rsidP="00E94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E948A2" w:rsidRDefault="00E948A2" w:rsidP="00E9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32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48A2" w:rsidRDefault="00E948A2" w:rsidP="00E948A2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8A2" w:rsidRDefault="00E948A2" w:rsidP="00E948A2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8A2" w:rsidRDefault="00E948A2" w:rsidP="00E948A2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E948A2" w:rsidRDefault="00E948A2" w:rsidP="00E94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144BFC" w:rsidRDefault="00E948A2" w:rsidP="0002194E">
      <w:pPr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sectPr w:rsidR="00144BFC" w:rsidSect="0002194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F7" w:rsidRDefault="00640EF7" w:rsidP="0002194E">
      <w:pPr>
        <w:spacing w:after="0" w:line="240" w:lineRule="auto"/>
      </w:pPr>
      <w:r>
        <w:separator/>
      </w:r>
    </w:p>
  </w:endnote>
  <w:endnote w:type="continuationSeparator" w:id="0">
    <w:p w:rsidR="00640EF7" w:rsidRDefault="00640EF7" w:rsidP="0002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4E" w:rsidRPr="008F5DDF" w:rsidRDefault="008F5DDF">
    <w:pPr>
      <w:pStyle w:val="a6"/>
      <w:rPr>
        <w:rFonts w:ascii="Times New Roman" w:hAnsi="Times New Roman" w:cs="Times New Roman"/>
        <w:b/>
        <w:sz w:val="12"/>
        <w:szCs w:val="12"/>
      </w:rPr>
    </w:pPr>
    <w:r w:rsidRPr="008F5DDF">
      <w:rPr>
        <w:rFonts w:ascii="Times New Roman" w:hAnsi="Times New Roman" w:cs="Times New Roman"/>
        <w:b/>
        <w:sz w:val="12"/>
        <w:szCs w:val="12"/>
      </w:rPr>
      <w:t>Закон 47-р (Об установлении прожиточного минимума)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F7" w:rsidRDefault="00640EF7" w:rsidP="0002194E">
      <w:pPr>
        <w:spacing w:after="0" w:line="240" w:lineRule="auto"/>
      </w:pPr>
      <w:r>
        <w:separator/>
      </w:r>
    </w:p>
  </w:footnote>
  <w:footnote w:type="continuationSeparator" w:id="0">
    <w:p w:rsidR="00640EF7" w:rsidRDefault="00640EF7" w:rsidP="00021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4"/>
    <w:rsid w:val="0002194E"/>
    <w:rsid w:val="00144BFC"/>
    <w:rsid w:val="00184C63"/>
    <w:rsid w:val="00230FCF"/>
    <w:rsid w:val="00327A66"/>
    <w:rsid w:val="0051732A"/>
    <w:rsid w:val="00520FA4"/>
    <w:rsid w:val="00595FE5"/>
    <w:rsid w:val="00640EF7"/>
    <w:rsid w:val="00773334"/>
    <w:rsid w:val="008D224B"/>
    <w:rsid w:val="008F5DDF"/>
    <w:rsid w:val="009A251C"/>
    <w:rsid w:val="009B5F20"/>
    <w:rsid w:val="00A33874"/>
    <w:rsid w:val="00B52AE4"/>
    <w:rsid w:val="00C270F8"/>
    <w:rsid w:val="00DA3287"/>
    <w:rsid w:val="00E864A2"/>
    <w:rsid w:val="00E948A2"/>
    <w:rsid w:val="00F609C6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2DD424-D644-4113-AA1D-673CDA14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94E"/>
  </w:style>
  <w:style w:type="paragraph" w:styleId="a6">
    <w:name w:val="footer"/>
    <w:basedOn w:val="a"/>
    <w:link w:val="a7"/>
    <w:uiPriority w:val="99"/>
    <w:unhideWhenUsed/>
    <w:rsid w:val="0002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Администратор</cp:lastModifiedBy>
  <cp:revision>7</cp:revision>
  <cp:lastPrinted>2016-10-26T08:43:00Z</cp:lastPrinted>
  <dcterms:created xsi:type="dcterms:W3CDTF">2016-10-26T08:23:00Z</dcterms:created>
  <dcterms:modified xsi:type="dcterms:W3CDTF">2016-10-26T14:46:00Z</dcterms:modified>
</cp:coreProperties>
</file>