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70" w:rsidRDefault="00790F70" w:rsidP="000B29EF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9.9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488871309" r:id="rId8"/>
        </w:pict>
      </w:r>
    </w:p>
    <w:p w:rsidR="00790F70" w:rsidRDefault="00790F70" w:rsidP="000B29EF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90F70" w:rsidRDefault="00790F70" w:rsidP="000B29EF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790F70" w:rsidRDefault="00790F70" w:rsidP="000B29EF">
      <w:pPr>
        <w:pStyle w:val="ConsTitle"/>
        <w:suppressAutoHyphens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0F70" w:rsidRDefault="00790F70" w:rsidP="000B29EF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790F70" w:rsidRDefault="00790F70" w:rsidP="000B29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0F70" w:rsidRDefault="00790F70" w:rsidP="000B2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F70" w:rsidRDefault="00790F70" w:rsidP="000B29EF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 внесении изменений в  Закон Республики Ингушетия                             «О приватизации государственного имущества»</w:t>
      </w:r>
      <w:r>
        <w:rPr>
          <w:rFonts w:ascii="Times New Roman" w:hAnsi="Times New Roman"/>
        </w:rPr>
        <w:t xml:space="preserve"> </w:t>
      </w:r>
    </w:p>
    <w:p w:rsidR="00790F70" w:rsidRDefault="00790F70" w:rsidP="000B29E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90F70" w:rsidRDefault="00790F70" w:rsidP="000B29E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</w:t>
      </w:r>
    </w:p>
    <w:p w:rsidR="00790F70" w:rsidRDefault="00790F70" w:rsidP="000B29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Народным Собранием</w:t>
      </w:r>
    </w:p>
    <w:p w:rsidR="00790F70" w:rsidRDefault="00790F70" w:rsidP="000B29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Ингушетия                                          26 марта 2015 года</w:t>
      </w:r>
    </w:p>
    <w:p w:rsidR="00790F70" w:rsidRDefault="00790F70" w:rsidP="000B29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Закон Республики Ингушетия от 2 декабря  2003  года  №63-РЗ </w:t>
      </w:r>
      <w:r w:rsidRPr="00176D45">
        <w:rPr>
          <w:rFonts w:ascii="Times New Roman" w:hAnsi="Times New Roman"/>
          <w:bCs/>
          <w:sz w:val="28"/>
          <w:szCs w:val="28"/>
        </w:rPr>
        <w:t xml:space="preserve">«О приватизации государственного имущества» </w:t>
      </w:r>
      <w:r>
        <w:rPr>
          <w:rFonts w:ascii="Times New Roman" w:hAnsi="Times New Roman"/>
          <w:bCs/>
          <w:sz w:val="28"/>
          <w:szCs w:val="28"/>
        </w:rPr>
        <w:t>(газета «Ингушетия», 2003,  9 декабря; 2011, 6 октября)  следующие изменения:</w:t>
      </w:r>
    </w:p>
    <w:p w:rsidR="00790F70" w:rsidRDefault="00790F70" w:rsidP="005F79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8567F">
        <w:rPr>
          <w:rFonts w:ascii="Times New Roman" w:hAnsi="Times New Roman"/>
          <w:b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567F">
        <w:rPr>
          <w:rFonts w:ascii="Times New Roman" w:hAnsi="Times New Roman"/>
          <w:bCs/>
          <w:sz w:val="28"/>
          <w:szCs w:val="28"/>
        </w:rPr>
        <w:t>в статье 3 слова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567F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регулируются </w:t>
      </w:r>
      <w:r w:rsidRPr="00B8567F">
        <w:rPr>
          <w:rFonts w:ascii="Times New Roman" w:hAnsi="Times New Roman"/>
          <w:bCs/>
          <w:sz w:val="28"/>
          <w:szCs w:val="28"/>
        </w:rPr>
        <w:t xml:space="preserve">федеральным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567F">
        <w:rPr>
          <w:rFonts w:ascii="Times New Roman" w:hAnsi="Times New Roman"/>
          <w:bCs/>
          <w:sz w:val="28"/>
          <w:szCs w:val="28"/>
        </w:rPr>
        <w:t>законодательством»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567F">
        <w:rPr>
          <w:rFonts w:ascii="Times New Roman" w:hAnsi="Times New Roman"/>
          <w:bCs/>
          <w:sz w:val="28"/>
          <w:szCs w:val="28"/>
        </w:rPr>
        <w:t>заменить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7091">
        <w:rPr>
          <w:rFonts w:ascii="Times New Roman" w:hAnsi="Times New Roman"/>
          <w:bCs/>
          <w:sz w:val="28"/>
          <w:szCs w:val="28"/>
        </w:rPr>
        <w:t>словами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709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регулируются  </w:t>
      </w:r>
      <w:r w:rsidRPr="00617091">
        <w:rPr>
          <w:rFonts w:ascii="Times New Roman" w:hAnsi="Times New Roman"/>
          <w:bCs/>
          <w:sz w:val="28"/>
          <w:szCs w:val="28"/>
        </w:rPr>
        <w:t>Федеральным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7091">
        <w:rPr>
          <w:rFonts w:ascii="Times New Roman" w:hAnsi="Times New Roman"/>
          <w:bCs/>
          <w:sz w:val="28"/>
          <w:szCs w:val="28"/>
        </w:rPr>
        <w:t>законом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7091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7091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7091">
        <w:rPr>
          <w:rFonts w:ascii="Times New Roman" w:hAnsi="Times New Roman"/>
          <w:bCs/>
          <w:sz w:val="28"/>
          <w:szCs w:val="28"/>
        </w:rPr>
        <w:t>декабря 2001 года №178-ФЗ</w:t>
      </w:r>
      <w:r>
        <w:rPr>
          <w:rFonts w:ascii="Times New Roman" w:hAnsi="Times New Roman"/>
          <w:bCs/>
          <w:sz w:val="28"/>
          <w:szCs w:val="28"/>
        </w:rPr>
        <w:t xml:space="preserve"> «О приватизации государственного и муниципального имущества» (далее – Федеральный закон «О приватизации государственного и муниципального имущества»)»;</w:t>
      </w:r>
    </w:p>
    <w:p w:rsidR="00790F70" w:rsidRPr="00B42FF9" w:rsidRDefault="00790F70" w:rsidP="000B29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7A51">
        <w:rPr>
          <w:rFonts w:ascii="Times New Roman" w:hAnsi="Times New Roman"/>
          <w:b/>
          <w:bCs/>
          <w:sz w:val="28"/>
          <w:szCs w:val="28"/>
        </w:rPr>
        <w:t>2)</w:t>
      </w:r>
      <w:r w:rsidRPr="00C377D0">
        <w:rPr>
          <w:rFonts w:ascii="Times New Roman" w:hAnsi="Times New Roman"/>
          <w:b/>
          <w:sz w:val="28"/>
          <w:szCs w:val="28"/>
        </w:rPr>
        <w:t xml:space="preserve"> </w:t>
      </w:r>
      <w:r w:rsidRPr="00B42FF9">
        <w:rPr>
          <w:rFonts w:ascii="Times New Roman" w:hAnsi="Times New Roman"/>
          <w:b/>
          <w:sz w:val="28"/>
          <w:szCs w:val="28"/>
        </w:rPr>
        <w:t>в статье 7:</w:t>
      </w:r>
    </w:p>
    <w:p w:rsidR="00790F70" w:rsidRDefault="00790F70" w:rsidP="000B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части 1 – 3 изложить в следующей редакции:</w:t>
      </w:r>
    </w:p>
    <w:p w:rsidR="00790F70" w:rsidRDefault="00790F70" w:rsidP="000B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B42FF9">
        <w:t xml:space="preserve"> </w:t>
      </w:r>
      <w:r w:rsidRPr="00B42FF9">
        <w:rPr>
          <w:rFonts w:ascii="Times New Roman" w:hAnsi="Times New Roman"/>
          <w:sz w:val="28"/>
          <w:szCs w:val="28"/>
        </w:rPr>
        <w:t xml:space="preserve">Разработка проекта прогнозного плана приватизации государственного имущества на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Pr="00B42FF9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  <w:szCs w:val="28"/>
        </w:rPr>
        <w:t>прогнозом</w:t>
      </w:r>
      <w:r w:rsidRPr="00B42FF9">
        <w:rPr>
          <w:rFonts w:ascii="Times New Roman" w:hAnsi="Times New Roman"/>
          <w:sz w:val="28"/>
          <w:szCs w:val="28"/>
        </w:rPr>
        <w:t xml:space="preserve"> социально-экономического развития Республики Ингушетия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2AE7">
        <w:rPr>
          <w:rFonts w:ascii="Times New Roman" w:hAnsi="Times New Roman"/>
          <w:sz w:val="28"/>
          <w:szCs w:val="28"/>
        </w:rPr>
        <w:t xml:space="preserve">программами и задачами, определенными решениями Правительства </w:t>
      </w:r>
      <w:r w:rsidRPr="00B42FF9">
        <w:rPr>
          <w:rFonts w:ascii="Times New Roman" w:hAnsi="Times New Roman"/>
          <w:sz w:val="28"/>
          <w:szCs w:val="28"/>
        </w:rPr>
        <w:t>Республики Ингушетия</w:t>
      </w:r>
      <w:r w:rsidRPr="00E62AE7">
        <w:rPr>
          <w:rFonts w:ascii="Times New Roman" w:hAnsi="Times New Roman"/>
          <w:sz w:val="28"/>
          <w:szCs w:val="28"/>
        </w:rPr>
        <w:t xml:space="preserve"> (в том числе при подведении итогов приватизации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E62AE7">
        <w:rPr>
          <w:rFonts w:ascii="Times New Roman" w:hAnsi="Times New Roman"/>
          <w:sz w:val="28"/>
          <w:szCs w:val="28"/>
        </w:rPr>
        <w:t xml:space="preserve"> имущества за отчетный период) и иными решениями Правительства </w:t>
      </w:r>
      <w:r w:rsidRPr="00B42FF9">
        <w:rPr>
          <w:rFonts w:ascii="Times New Roman" w:hAnsi="Times New Roman"/>
          <w:sz w:val="28"/>
          <w:szCs w:val="28"/>
        </w:rPr>
        <w:t>Республики Ингушетия</w:t>
      </w:r>
      <w:r w:rsidRPr="00E62AE7">
        <w:rPr>
          <w:rFonts w:ascii="Times New Roman" w:hAnsi="Times New Roman"/>
          <w:sz w:val="28"/>
          <w:szCs w:val="28"/>
        </w:rPr>
        <w:t>.</w:t>
      </w:r>
    </w:p>
    <w:p w:rsidR="00790F70" w:rsidRDefault="00790F70" w:rsidP="000B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668B8">
        <w:rPr>
          <w:rFonts w:ascii="Times New Roman" w:hAnsi="Times New Roman"/>
          <w:sz w:val="28"/>
          <w:szCs w:val="28"/>
        </w:rPr>
        <w:t xml:space="preserve">Не позднее чем за восемь месяцев до начала очередного финансового года органы исполнительной власти </w:t>
      </w:r>
      <w:r w:rsidRPr="00B42FF9">
        <w:rPr>
          <w:rFonts w:ascii="Times New Roman" w:hAnsi="Times New Roman"/>
          <w:sz w:val="28"/>
          <w:szCs w:val="28"/>
        </w:rPr>
        <w:t>Республики Ингушетия</w:t>
      </w:r>
      <w:r w:rsidRPr="00D668B8">
        <w:rPr>
          <w:rFonts w:ascii="Times New Roman" w:hAnsi="Times New Roman"/>
          <w:sz w:val="28"/>
          <w:szCs w:val="28"/>
        </w:rPr>
        <w:t xml:space="preserve"> представляют в Правительство </w:t>
      </w:r>
      <w:r w:rsidRPr="00B42FF9">
        <w:rPr>
          <w:rFonts w:ascii="Times New Roman" w:hAnsi="Times New Roman"/>
          <w:sz w:val="28"/>
          <w:szCs w:val="28"/>
        </w:rPr>
        <w:t>Республики Ингушетия</w:t>
      </w:r>
      <w:r w:rsidRPr="00D668B8">
        <w:rPr>
          <w:rFonts w:ascii="Times New Roman" w:hAnsi="Times New Roman"/>
          <w:sz w:val="28"/>
          <w:szCs w:val="28"/>
        </w:rPr>
        <w:t xml:space="preserve"> ил</w:t>
      </w:r>
      <w:r>
        <w:rPr>
          <w:rFonts w:ascii="Times New Roman" w:hAnsi="Times New Roman"/>
          <w:sz w:val="28"/>
          <w:szCs w:val="28"/>
        </w:rPr>
        <w:t xml:space="preserve">и уполномоченный </w:t>
      </w:r>
      <w:r w:rsidRPr="00D668B8">
        <w:rPr>
          <w:rFonts w:ascii="Times New Roman" w:hAnsi="Times New Roman"/>
          <w:sz w:val="28"/>
          <w:szCs w:val="28"/>
        </w:rPr>
        <w:t>орган исполнительной власти предложения о приватизации имущественных комплексов</w:t>
      </w:r>
      <w:r>
        <w:rPr>
          <w:rFonts w:ascii="Times New Roman" w:hAnsi="Times New Roman"/>
          <w:sz w:val="28"/>
          <w:szCs w:val="28"/>
        </w:rPr>
        <w:t>,</w:t>
      </w:r>
      <w:r w:rsidRPr="00D668B8">
        <w:rPr>
          <w:rFonts w:ascii="Times New Roman" w:hAnsi="Times New Roman"/>
          <w:sz w:val="28"/>
          <w:szCs w:val="28"/>
        </w:rPr>
        <w:t xml:space="preserve"> находящихся в их ведении государственных унитарных предприятий, а также находящихся в </w:t>
      </w:r>
      <w:r>
        <w:rPr>
          <w:rFonts w:ascii="Times New Roman" w:hAnsi="Times New Roman"/>
          <w:sz w:val="28"/>
          <w:szCs w:val="28"/>
        </w:rPr>
        <w:t xml:space="preserve">республиканской </w:t>
      </w:r>
      <w:r w:rsidRPr="00D668B8">
        <w:rPr>
          <w:rFonts w:ascii="Times New Roman" w:hAnsi="Times New Roman"/>
          <w:sz w:val="28"/>
          <w:szCs w:val="28"/>
        </w:rPr>
        <w:t xml:space="preserve"> собственности акций открытых акционерных обществ, долей в уставных капиталах обществ с ограниченной ответственностью, осуществляющих деятельность в соответствующей их компетенции отрасли экономики, иного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D668B8">
        <w:rPr>
          <w:rFonts w:ascii="Times New Roman" w:hAnsi="Times New Roman"/>
          <w:sz w:val="28"/>
          <w:szCs w:val="28"/>
        </w:rPr>
        <w:t xml:space="preserve"> имущества.</w:t>
      </w:r>
    </w:p>
    <w:p w:rsidR="00790F70" w:rsidRDefault="00790F70" w:rsidP="000B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8607B">
        <w:t xml:space="preserve"> </w:t>
      </w:r>
      <w:r w:rsidRPr="00B8607B">
        <w:rPr>
          <w:rFonts w:ascii="Times New Roman" w:hAnsi="Times New Roman"/>
          <w:sz w:val="28"/>
          <w:szCs w:val="28"/>
        </w:rPr>
        <w:t>Органы местного самоуправления, государственные унитарные предприятия, а такж</w:t>
      </w:r>
      <w:r>
        <w:rPr>
          <w:rFonts w:ascii="Times New Roman" w:hAnsi="Times New Roman"/>
          <w:sz w:val="28"/>
          <w:szCs w:val="28"/>
        </w:rPr>
        <w:t>е открытые акционерные общества и общества с ограниченной ответственностью,</w:t>
      </w:r>
      <w:r w:rsidRPr="00B8607B">
        <w:rPr>
          <w:rFonts w:ascii="Times New Roman" w:hAnsi="Times New Roman"/>
          <w:sz w:val="28"/>
          <w:szCs w:val="28"/>
        </w:rPr>
        <w:t xml:space="preserve"> акции</w:t>
      </w:r>
      <w:r>
        <w:rPr>
          <w:rFonts w:ascii="Times New Roman" w:hAnsi="Times New Roman"/>
          <w:sz w:val="28"/>
          <w:szCs w:val="28"/>
        </w:rPr>
        <w:t>, доли в уставных капиталах</w:t>
      </w:r>
      <w:r w:rsidRPr="00B8607B">
        <w:rPr>
          <w:rFonts w:ascii="Times New Roman" w:hAnsi="Times New Roman"/>
          <w:sz w:val="28"/>
          <w:szCs w:val="28"/>
        </w:rPr>
        <w:t xml:space="preserve"> которых находятся в государственной собственности, иные юридические лица и граждане вправе направлять в Правительство Республики Ингушетия или уполномоченный орган исполнительной власти свои предложения о приватизации государственного имущества.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07B">
        <w:rPr>
          <w:rFonts w:ascii="Times New Roman" w:hAnsi="Times New Roman"/>
          <w:sz w:val="28"/>
          <w:szCs w:val="28"/>
        </w:rPr>
        <w:t xml:space="preserve">Порядок разработки прогнозного плана приватизации государственного имущества </w:t>
      </w:r>
      <w:r>
        <w:rPr>
          <w:rFonts w:ascii="Times New Roman" w:hAnsi="Times New Roman"/>
          <w:sz w:val="28"/>
          <w:szCs w:val="28"/>
        </w:rPr>
        <w:t>устанавливается</w:t>
      </w:r>
      <w:r w:rsidRPr="00B8607B">
        <w:rPr>
          <w:rFonts w:ascii="Times New Roman" w:hAnsi="Times New Roman"/>
          <w:sz w:val="28"/>
          <w:szCs w:val="28"/>
        </w:rPr>
        <w:t xml:space="preserve"> Правительством Республики Ингушетия.</w:t>
      </w:r>
      <w:r>
        <w:rPr>
          <w:rFonts w:ascii="Times New Roman" w:hAnsi="Times New Roman"/>
          <w:sz w:val="28"/>
          <w:szCs w:val="28"/>
        </w:rPr>
        <w:t>»;</w:t>
      </w:r>
    </w:p>
    <w:p w:rsidR="00790F70" w:rsidRPr="00EB711D" w:rsidRDefault="00790F70" w:rsidP="000B2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4 признать утратившей  силу;</w:t>
      </w:r>
    </w:p>
    <w:p w:rsidR="00790F70" w:rsidRPr="00104049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4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811A8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049">
        <w:rPr>
          <w:rFonts w:ascii="Times New Roman" w:hAnsi="Times New Roman"/>
          <w:sz w:val="28"/>
          <w:szCs w:val="28"/>
        </w:rPr>
        <w:t>статью 1</w:t>
      </w:r>
      <w:r>
        <w:rPr>
          <w:rFonts w:ascii="Times New Roman" w:hAnsi="Times New Roman"/>
          <w:sz w:val="28"/>
          <w:szCs w:val="28"/>
        </w:rPr>
        <w:t>0</w:t>
      </w:r>
      <w:r w:rsidRPr="0010404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4EF3">
        <w:rPr>
          <w:rFonts w:ascii="Times New Roman" w:hAnsi="Times New Roman"/>
          <w:b/>
          <w:sz w:val="28"/>
          <w:szCs w:val="28"/>
        </w:rPr>
        <w:t xml:space="preserve">«Статья 10.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C4EF3">
        <w:rPr>
          <w:rFonts w:ascii="Times New Roman" w:hAnsi="Times New Roman"/>
          <w:b/>
          <w:sz w:val="28"/>
          <w:szCs w:val="28"/>
        </w:rPr>
        <w:t>Определени</w:t>
      </w:r>
      <w:r>
        <w:rPr>
          <w:rFonts w:ascii="Times New Roman" w:hAnsi="Times New Roman"/>
          <w:b/>
          <w:sz w:val="28"/>
          <w:szCs w:val="28"/>
        </w:rPr>
        <w:t>е цены подлежащего приватизации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C4EF3">
        <w:rPr>
          <w:rFonts w:ascii="Times New Roman" w:hAnsi="Times New Roman"/>
          <w:b/>
          <w:sz w:val="28"/>
          <w:szCs w:val="28"/>
        </w:rPr>
        <w:t>государственного имущества</w:t>
      </w:r>
    </w:p>
    <w:p w:rsidR="00790F70" w:rsidRPr="000C4EF3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049">
        <w:rPr>
          <w:rFonts w:ascii="Times New Roman" w:hAnsi="Times New Roman"/>
          <w:sz w:val="28"/>
          <w:szCs w:val="28"/>
        </w:rPr>
        <w:t xml:space="preserve">Начальная цена подлежащего приватизации государственного имущества устанавливается в случаях, предусмотренных </w:t>
      </w:r>
      <w:r>
        <w:rPr>
          <w:rFonts w:ascii="Times New Roman" w:hAnsi="Times New Roman"/>
          <w:sz w:val="28"/>
          <w:szCs w:val="28"/>
        </w:rPr>
        <w:t>Федеральным законом  «</w:t>
      </w:r>
      <w:r w:rsidRPr="000C4EF3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104049">
        <w:rPr>
          <w:rFonts w:ascii="Times New Roman" w:hAnsi="Times New Roman"/>
          <w:sz w:val="28"/>
          <w:szCs w:val="28"/>
        </w:rPr>
        <w:t>, в соответствии с законодательством, регул</w:t>
      </w:r>
      <w:r>
        <w:rPr>
          <w:rFonts w:ascii="Times New Roman" w:hAnsi="Times New Roman"/>
          <w:sz w:val="28"/>
          <w:szCs w:val="28"/>
        </w:rPr>
        <w:t>ирующим оценочную деятельность.»;</w:t>
      </w:r>
    </w:p>
    <w:p w:rsidR="00790F70" w:rsidRPr="00C968D9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04AC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8D9">
        <w:rPr>
          <w:rFonts w:ascii="Times New Roman" w:hAnsi="Times New Roman"/>
          <w:b/>
          <w:sz w:val="28"/>
          <w:szCs w:val="28"/>
        </w:rPr>
        <w:t>в статье 11:</w:t>
      </w:r>
    </w:p>
    <w:p w:rsidR="00790F70" w:rsidRPr="00DA7B99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часть 3 дополнить пунктами 3,4 </w:t>
      </w:r>
      <w:r w:rsidRPr="00DA7B99">
        <w:rPr>
          <w:rFonts w:ascii="Times New Roman" w:hAnsi="Times New Roman"/>
          <w:sz w:val="28"/>
          <w:szCs w:val="28"/>
        </w:rPr>
        <w:t>следующего содержания:</w:t>
      </w:r>
    </w:p>
    <w:p w:rsidR="00790F70" w:rsidRPr="00DA7B99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 w:rsidRPr="00DA7B99">
        <w:rPr>
          <w:rFonts w:ascii="Times New Roman" w:hAnsi="Times New Roman"/>
          <w:sz w:val="28"/>
          <w:szCs w:val="28"/>
        </w:rPr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A7B99">
        <w:rPr>
          <w:rFonts w:ascii="Times New Roman" w:hAnsi="Times New Roman"/>
          <w:sz w:val="28"/>
          <w:szCs w:val="28"/>
        </w:rPr>
        <w:t xml:space="preserve"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</w:t>
      </w:r>
      <w:r>
        <w:rPr>
          <w:rFonts w:ascii="Times New Roman" w:hAnsi="Times New Roman"/>
          <w:sz w:val="28"/>
          <w:szCs w:val="28"/>
        </w:rPr>
        <w:t>–</w:t>
      </w:r>
      <w:r w:rsidRPr="00DA7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Ингушетия.»</w:t>
      </w:r>
      <w:r w:rsidRPr="00DA7B99">
        <w:rPr>
          <w:rFonts w:ascii="Times New Roman" w:hAnsi="Times New Roman"/>
          <w:sz w:val="28"/>
          <w:szCs w:val="28"/>
        </w:rPr>
        <w:t>;</w:t>
      </w:r>
    </w:p>
    <w:p w:rsidR="00790F70" w:rsidRPr="00E22E25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E22E25">
        <w:t xml:space="preserve"> </w:t>
      </w:r>
      <w:r>
        <w:rPr>
          <w:rFonts w:ascii="Times New Roman" w:hAnsi="Times New Roman"/>
          <w:sz w:val="28"/>
          <w:szCs w:val="28"/>
        </w:rPr>
        <w:t xml:space="preserve"> абзац первый части 4</w:t>
      </w:r>
      <w:r w:rsidRPr="00E22E2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Pr="00E22E25">
        <w:rPr>
          <w:rFonts w:ascii="Times New Roman" w:hAnsi="Times New Roman"/>
          <w:sz w:val="28"/>
          <w:szCs w:val="28"/>
        </w:rPr>
        <w:t xml:space="preserve">. Со дня утверждения прогнозного плана  приватизации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E22E25">
        <w:rPr>
          <w:rFonts w:ascii="Times New Roman" w:hAnsi="Times New Roman"/>
          <w:sz w:val="28"/>
          <w:szCs w:val="28"/>
        </w:rPr>
        <w:t xml:space="preserve"> имущества и до дня государственной регистрации созданного хозяйственного общества унитарное предприятие без согласия собств</w:t>
      </w:r>
      <w:r>
        <w:rPr>
          <w:rFonts w:ascii="Times New Roman" w:hAnsi="Times New Roman"/>
          <w:sz w:val="28"/>
          <w:szCs w:val="28"/>
        </w:rPr>
        <w:t>енника его имущества не вправе:»</w:t>
      </w:r>
      <w:r w:rsidRPr="00E22E25">
        <w:rPr>
          <w:rFonts w:ascii="Times New Roman" w:hAnsi="Times New Roman"/>
          <w:sz w:val="28"/>
          <w:szCs w:val="28"/>
        </w:rPr>
        <w:t>;</w:t>
      </w:r>
    </w:p>
    <w:p w:rsidR="00790F70" w:rsidRPr="00C968D9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968D9">
        <w:rPr>
          <w:rFonts w:ascii="Times New Roman" w:hAnsi="Times New Roman"/>
          <w:b/>
          <w:sz w:val="28"/>
          <w:szCs w:val="28"/>
        </w:rPr>
        <w:t>) в статье 12: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2 признать утратившей силу;</w:t>
      </w:r>
    </w:p>
    <w:p w:rsidR="00790F70" w:rsidRPr="0034636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части 3, 4 </w:t>
      </w:r>
      <w:r w:rsidRPr="00346360">
        <w:t xml:space="preserve"> </w:t>
      </w:r>
      <w:r w:rsidRPr="0034636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Pr="00346360">
        <w:rPr>
          <w:rFonts w:ascii="Times New Roman" w:hAnsi="Times New Roman"/>
          <w:sz w:val="28"/>
          <w:szCs w:val="28"/>
        </w:rPr>
        <w:t xml:space="preserve">. На конкурсе могут продаваться акции либо доля в уставном капитале открытого акционерного общества или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</w:t>
      </w:r>
      <w:r>
        <w:rPr>
          <w:rFonts w:ascii="Times New Roman" w:hAnsi="Times New Roman"/>
          <w:sz w:val="28"/>
          <w:szCs w:val="28"/>
        </w:rPr>
        <w:t>выполнить определенные условия.</w:t>
      </w:r>
    </w:p>
    <w:p w:rsidR="00790F70" w:rsidRPr="009D3854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D3854">
        <w:rPr>
          <w:rFonts w:ascii="Times New Roman" w:hAnsi="Times New Roman"/>
          <w:sz w:val="28"/>
          <w:szCs w:val="28"/>
        </w:rPr>
        <w:t>.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голосования по следующим вопросам:</w:t>
      </w:r>
    </w:p>
    <w:p w:rsidR="00790F70" w:rsidRPr="009D3854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D3854">
        <w:rPr>
          <w:rFonts w:ascii="Times New Roman" w:hAnsi="Times New Roman"/>
          <w:sz w:val="28"/>
          <w:szCs w:val="28"/>
        </w:rPr>
        <w:t>внесение изменений и дополнений в учредительные документы хозяйственного общества;</w:t>
      </w:r>
    </w:p>
    <w:p w:rsidR="00790F70" w:rsidRPr="009D3854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D3854">
        <w:rPr>
          <w:rFonts w:ascii="Times New Roman" w:hAnsi="Times New Roman"/>
          <w:sz w:val="28"/>
          <w:szCs w:val="28"/>
        </w:rPr>
        <w:t>отчуждение имущества, его передача в залог или в аренду, совершение иных способных привести к отчуждению имущества хозяйственного общества действий,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труда;</w:t>
      </w:r>
    </w:p>
    <w:p w:rsidR="00790F70" w:rsidRPr="009D3854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D3854">
        <w:rPr>
          <w:rFonts w:ascii="Times New Roman" w:hAnsi="Times New Roman"/>
          <w:sz w:val="28"/>
          <w:szCs w:val="28"/>
        </w:rPr>
        <w:t>залог и отчуждение недвижимого имущества хозяйственного общества;</w:t>
      </w:r>
    </w:p>
    <w:p w:rsidR="00790F70" w:rsidRPr="009D3854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D3854">
        <w:rPr>
          <w:rFonts w:ascii="Times New Roman" w:hAnsi="Times New Roman"/>
          <w:sz w:val="28"/>
          <w:szCs w:val="28"/>
        </w:rPr>
        <w:t>получение кредита в размере более чем пять процентов стоимости чистых активов хозяйственного общества;</w:t>
      </w:r>
    </w:p>
    <w:p w:rsidR="00790F70" w:rsidRPr="009D3854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D3854">
        <w:rPr>
          <w:rFonts w:ascii="Times New Roman" w:hAnsi="Times New Roman"/>
          <w:sz w:val="28"/>
          <w:szCs w:val="28"/>
        </w:rPr>
        <w:t>учреждение хозяйственных обществ, товариществ;</w:t>
      </w:r>
    </w:p>
    <w:p w:rsidR="00790F70" w:rsidRPr="009D3854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9D3854">
        <w:rPr>
          <w:rFonts w:ascii="Times New Roman" w:hAnsi="Times New Roman"/>
          <w:sz w:val="28"/>
          <w:szCs w:val="28"/>
        </w:rPr>
        <w:t>эмиссия ценных бумаг, не конвертируемых в акции открытого акционерного общества;</w:t>
      </w:r>
    </w:p>
    <w:p w:rsidR="00790F70" w:rsidRPr="009D3854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9D3854">
        <w:rPr>
          <w:rFonts w:ascii="Times New Roman" w:hAnsi="Times New Roman"/>
          <w:sz w:val="28"/>
          <w:szCs w:val="28"/>
        </w:rPr>
        <w:t>утверждение годового отчета, бухгалтерского баланса, счетов прибыли и убытков хозяйственного общества, а также распределение его прибыли и убытков.</w:t>
      </w:r>
      <w:r>
        <w:rPr>
          <w:rFonts w:ascii="Times New Roman" w:hAnsi="Times New Roman"/>
          <w:sz w:val="28"/>
          <w:szCs w:val="28"/>
        </w:rPr>
        <w:t>»;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C05C1">
        <w:rPr>
          <w:rFonts w:ascii="Times New Roman" w:hAnsi="Times New Roman"/>
          <w:bCs/>
          <w:sz w:val="28"/>
          <w:szCs w:val="28"/>
        </w:rPr>
        <w:t>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3C3C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части </w:t>
      </w:r>
      <w:r w:rsidRPr="00203C3C">
        <w:rPr>
          <w:rFonts w:ascii="Times New Roman" w:hAnsi="Times New Roman"/>
          <w:bCs/>
          <w:sz w:val="28"/>
          <w:szCs w:val="28"/>
        </w:rPr>
        <w:t xml:space="preserve">5 слово «указанным» </w:t>
      </w:r>
      <w:r w:rsidRPr="00A724FB">
        <w:rPr>
          <w:rFonts w:ascii="Times New Roman" w:hAnsi="Times New Roman"/>
          <w:bCs/>
          <w:sz w:val="28"/>
          <w:szCs w:val="28"/>
        </w:rPr>
        <w:t>заменить  словом «</w:t>
      </w:r>
      <w:r w:rsidRPr="00203C3C">
        <w:rPr>
          <w:rFonts w:ascii="Times New Roman" w:hAnsi="Times New Roman"/>
          <w:bCs/>
          <w:sz w:val="28"/>
          <w:szCs w:val="28"/>
        </w:rPr>
        <w:t>данным»;</w:t>
      </w:r>
    </w:p>
    <w:p w:rsidR="00790F70" w:rsidRPr="00B835AE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B835AE"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часть</w:t>
      </w:r>
      <w:r w:rsidRPr="00B835AE">
        <w:rPr>
          <w:rFonts w:ascii="Times New Roman" w:hAnsi="Times New Roman"/>
          <w:bCs/>
          <w:sz w:val="28"/>
          <w:szCs w:val="28"/>
        </w:rPr>
        <w:t xml:space="preserve"> 1 статьи 14 дополнить абзацем следующего содержания: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B835AE">
        <w:rPr>
          <w:rFonts w:ascii="Times New Roman" w:hAnsi="Times New Roman"/>
          <w:bCs/>
          <w:sz w:val="28"/>
          <w:szCs w:val="28"/>
        </w:rPr>
        <w:t xml:space="preserve">При продаже государственного имущества без объявления цены его </w:t>
      </w:r>
      <w:r>
        <w:rPr>
          <w:rFonts w:ascii="Times New Roman" w:hAnsi="Times New Roman"/>
          <w:bCs/>
          <w:sz w:val="28"/>
          <w:szCs w:val="28"/>
        </w:rPr>
        <w:t>начальная цена не определяется.»</w:t>
      </w:r>
      <w:r w:rsidRPr="00B835AE">
        <w:rPr>
          <w:rFonts w:ascii="Times New Roman" w:hAnsi="Times New Roman"/>
          <w:bCs/>
          <w:sz w:val="28"/>
          <w:szCs w:val="28"/>
        </w:rPr>
        <w:t>;</w:t>
      </w:r>
    </w:p>
    <w:p w:rsidR="00790F70" w:rsidRPr="002D57DF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E0166C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57DF">
        <w:rPr>
          <w:rFonts w:ascii="Times New Roman" w:hAnsi="Times New Roman"/>
          <w:b/>
          <w:bCs/>
          <w:sz w:val="28"/>
          <w:szCs w:val="28"/>
        </w:rPr>
        <w:t>в статье 16: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 пункте 2 части 2 слова «в пункте 1» заменить словами                «в части 1»;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часть 4 признать утратившей силу;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часть 5</w:t>
      </w:r>
      <w:r w:rsidRPr="00534DA5">
        <w:t xml:space="preserve"> </w:t>
      </w:r>
      <w:r>
        <w:rPr>
          <w:rFonts w:ascii="Times New Roman" w:hAnsi="Times New Roman"/>
          <w:bCs/>
          <w:sz w:val="28"/>
          <w:szCs w:val="28"/>
        </w:rPr>
        <w:t>дополнить словами «</w:t>
      </w:r>
      <w:r w:rsidRPr="00534DA5">
        <w:rPr>
          <w:rFonts w:ascii="Times New Roman" w:hAnsi="Times New Roman"/>
          <w:bCs/>
          <w:sz w:val="28"/>
          <w:szCs w:val="28"/>
        </w:rPr>
        <w:t>, а если объект недвижимости расположен на земельном участке в границах земель, зарезе</w:t>
      </w:r>
      <w:r>
        <w:rPr>
          <w:rFonts w:ascii="Times New Roman" w:hAnsi="Times New Roman"/>
          <w:bCs/>
          <w:sz w:val="28"/>
          <w:szCs w:val="28"/>
        </w:rPr>
        <w:t xml:space="preserve">рвированных для государственных </w:t>
      </w:r>
      <w:r w:rsidRPr="00534DA5">
        <w:rPr>
          <w:rFonts w:ascii="Times New Roman" w:hAnsi="Times New Roman"/>
          <w:bCs/>
          <w:sz w:val="28"/>
          <w:szCs w:val="28"/>
        </w:rPr>
        <w:t>нужд, - на срок, не превышающий срока резервирования земель, если иное не</w:t>
      </w:r>
      <w:r>
        <w:rPr>
          <w:rFonts w:ascii="Times New Roman" w:hAnsi="Times New Roman"/>
          <w:bCs/>
          <w:sz w:val="28"/>
          <w:szCs w:val="28"/>
        </w:rPr>
        <w:t xml:space="preserve"> установлено соглашением сторон»</w:t>
      </w:r>
      <w:r w:rsidRPr="00534DA5">
        <w:rPr>
          <w:rFonts w:ascii="Times New Roman" w:hAnsi="Times New Roman"/>
          <w:bCs/>
          <w:sz w:val="28"/>
          <w:szCs w:val="28"/>
        </w:rPr>
        <w:t>;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в части 9 слова «в пункте 8» заменить словами «в части 8»;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 часть 11 изложить в следующей редакции: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«11. </w:t>
      </w:r>
      <w:r w:rsidRPr="005E2B44">
        <w:rPr>
          <w:rFonts w:ascii="Times New Roman" w:hAnsi="Times New Roman"/>
          <w:bCs/>
          <w:sz w:val="28"/>
          <w:szCs w:val="28"/>
        </w:rPr>
        <w:t>Земельный участок отчуждается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частями 1 - 10</w:t>
      </w:r>
      <w:r w:rsidRPr="005E2B44">
        <w:rPr>
          <w:rFonts w:ascii="Times New Roman" w:hAnsi="Times New Roman"/>
          <w:bCs/>
          <w:sz w:val="28"/>
          <w:szCs w:val="28"/>
        </w:rPr>
        <w:t xml:space="preserve"> настоящей статьи в границах, которые определяются на основании предоставляемого покупателем кадастрового паспорта земельного участка, если иное не установлено федеральным законом.</w:t>
      </w:r>
      <w:r w:rsidRPr="00CA1D49">
        <w:t xml:space="preserve"> </w:t>
      </w:r>
      <w:r w:rsidRPr="00CA1D49">
        <w:rPr>
          <w:rFonts w:ascii="Times New Roman" w:hAnsi="Times New Roman"/>
          <w:bCs/>
          <w:sz w:val="28"/>
          <w:szCs w:val="28"/>
        </w:rPr>
        <w:t xml:space="preserve">Указанный </w:t>
      </w:r>
      <w:r>
        <w:rPr>
          <w:rFonts w:ascii="Times New Roman" w:hAnsi="Times New Roman"/>
          <w:bCs/>
          <w:sz w:val="28"/>
          <w:szCs w:val="28"/>
        </w:rPr>
        <w:t>кадастровый паспорт</w:t>
      </w:r>
      <w:r w:rsidRPr="00CA1D49">
        <w:rPr>
          <w:rFonts w:ascii="Times New Roman" w:hAnsi="Times New Roman"/>
          <w:bCs/>
          <w:sz w:val="28"/>
          <w:szCs w:val="28"/>
        </w:rPr>
        <w:t xml:space="preserve">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790F70" w:rsidRPr="00EF665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ж) часть 14</w:t>
      </w:r>
      <w:r w:rsidRPr="00EF6650">
        <w:t xml:space="preserve"> </w:t>
      </w:r>
      <w:r>
        <w:t xml:space="preserve"> </w:t>
      </w:r>
      <w:r w:rsidRPr="00EF6650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«14</w:t>
      </w:r>
      <w:r w:rsidRPr="00EF665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6650">
        <w:rPr>
          <w:rFonts w:ascii="Times New Roman" w:hAnsi="Times New Roman"/>
          <w:bCs/>
          <w:sz w:val="28"/>
          <w:szCs w:val="28"/>
        </w:rPr>
        <w:t>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 порядке и на условиях, которые установле</w:t>
      </w:r>
      <w:r>
        <w:rPr>
          <w:rFonts w:ascii="Times New Roman" w:hAnsi="Times New Roman"/>
          <w:bCs/>
          <w:sz w:val="28"/>
          <w:szCs w:val="28"/>
        </w:rPr>
        <w:t>ны земельным законодательством.»</w:t>
      </w:r>
      <w:r w:rsidRPr="00EF6650">
        <w:rPr>
          <w:rFonts w:ascii="Times New Roman" w:hAnsi="Times New Roman"/>
          <w:bCs/>
          <w:sz w:val="28"/>
          <w:szCs w:val="28"/>
        </w:rPr>
        <w:t>;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з) в части 15 слова «пунктом 1» заменить словами «частью 1»;</w:t>
      </w:r>
    </w:p>
    <w:p w:rsidR="00790F70" w:rsidRPr="00A340C6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7E1FD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часть 16 изложить в следующей редакции</w:t>
      </w:r>
      <w:r w:rsidRPr="00A340C6">
        <w:rPr>
          <w:rFonts w:ascii="Times New Roman" w:hAnsi="Times New Roman"/>
          <w:bCs/>
          <w:sz w:val="28"/>
          <w:szCs w:val="28"/>
        </w:rPr>
        <w:t>: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«16</w:t>
      </w:r>
      <w:r w:rsidRPr="00A340C6">
        <w:rPr>
          <w:rFonts w:ascii="Times New Roman" w:hAnsi="Times New Roman"/>
          <w:bCs/>
          <w:sz w:val="28"/>
          <w:szCs w:val="28"/>
        </w:rPr>
        <w:t xml:space="preserve">. Отчуждению не подлежат земельные участки в составе земель: 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A340C6">
        <w:rPr>
          <w:rFonts w:ascii="Times New Roman" w:hAnsi="Times New Roman"/>
          <w:bCs/>
          <w:sz w:val="28"/>
          <w:szCs w:val="28"/>
        </w:rPr>
        <w:t>лесного фонда и водного фо</w:t>
      </w:r>
      <w:r>
        <w:rPr>
          <w:rFonts w:ascii="Times New Roman" w:hAnsi="Times New Roman"/>
          <w:bCs/>
          <w:sz w:val="28"/>
          <w:szCs w:val="28"/>
        </w:rPr>
        <w:t>нда, особо охраняемых природных</w:t>
      </w:r>
    </w:p>
    <w:p w:rsidR="00790F70" w:rsidRPr="00A340C6" w:rsidRDefault="00790F70" w:rsidP="000B29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340C6">
        <w:rPr>
          <w:rFonts w:ascii="Times New Roman" w:hAnsi="Times New Roman"/>
          <w:bCs/>
          <w:sz w:val="28"/>
          <w:szCs w:val="28"/>
        </w:rPr>
        <w:t>территорий и объектов;</w:t>
      </w:r>
    </w:p>
    <w:p w:rsidR="00790F70" w:rsidRPr="00A340C6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A340C6">
        <w:rPr>
          <w:rFonts w:ascii="Times New Roman" w:hAnsi="Times New Roman"/>
          <w:bCs/>
          <w:sz w:val="28"/>
          <w:szCs w:val="28"/>
        </w:rPr>
        <w:t>зараженных опасными веществами и подвергшихся биогенному заражению;</w:t>
      </w:r>
    </w:p>
    <w:p w:rsidR="00790F70" w:rsidRPr="00A340C6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A340C6">
        <w:rPr>
          <w:rFonts w:ascii="Times New Roman" w:hAnsi="Times New Roman"/>
          <w:bCs/>
          <w:sz w:val="28"/>
          <w:szCs w:val="28"/>
        </w:rPr>
        <w:t>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</w:p>
    <w:p w:rsidR="00790F70" w:rsidRPr="00A340C6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A340C6">
        <w:rPr>
          <w:rFonts w:ascii="Times New Roman" w:hAnsi="Times New Roman"/>
          <w:bCs/>
          <w:sz w:val="28"/>
          <w:szCs w:val="28"/>
        </w:rPr>
        <w:t>не подлежащих отчуждению в соответствии с законодательством Российской Федерации.</w:t>
      </w:r>
    </w:p>
    <w:p w:rsidR="00790F70" w:rsidRPr="00A340C6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340C6">
        <w:rPr>
          <w:rFonts w:ascii="Times New Roman" w:hAnsi="Times New Roman"/>
          <w:bCs/>
          <w:sz w:val="28"/>
          <w:szCs w:val="28"/>
        </w:rPr>
        <w:t>Отчуждению в соответствии с Федеральным законом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C4EF3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104049">
        <w:rPr>
          <w:rFonts w:ascii="Times New Roman" w:hAnsi="Times New Roman"/>
          <w:sz w:val="28"/>
          <w:szCs w:val="28"/>
        </w:rPr>
        <w:t xml:space="preserve"> </w:t>
      </w:r>
      <w:r w:rsidRPr="00A340C6">
        <w:rPr>
          <w:rFonts w:ascii="Times New Roman" w:hAnsi="Times New Roman"/>
          <w:bCs/>
          <w:sz w:val="28"/>
          <w:szCs w:val="28"/>
        </w:rPr>
        <w:t xml:space="preserve"> не подлежат находящиеся в государственной собственности земельные участки в границах земель, зарезервированных для государственных нужд.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340C6">
        <w:rPr>
          <w:rFonts w:ascii="Times New Roman" w:hAnsi="Times New Roman"/>
          <w:bCs/>
          <w:sz w:val="28"/>
          <w:szCs w:val="28"/>
        </w:rPr>
        <w:t>Если иное не предусмотрено федеральными законами, отчуждению в соответствии с Федеральным законом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C4EF3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 xml:space="preserve">ного и муниципального имущества» </w:t>
      </w:r>
      <w:r w:rsidRPr="00A340C6">
        <w:rPr>
          <w:rFonts w:ascii="Times New Roman" w:hAnsi="Times New Roman"/>
          <w:bCs/>
          <w:sz w:val="28"/>
          <w:szCs w:val="28"/>
        </w:rPr>
        <w:t xml:space="preserve">не подлежат земельные участки в составе земель транспорта, предназначенные для обеспечения деятельности в  аэропортах </w:t>
      </w:r>
      <w:r>
        <w:rPr>
          <w:rFonts w:ascii="Times New Roman" w:hAnsi="Times New Roman"/>
          <w:bCs/>
          <w:sz w:val="28"/>
          <w:szCs w:val="28"/>
        </w:rPr>
        <w:t>или отведенные для их развития.»;</w:t>
      </w:r>
    </w:p>
    <w:p w:rsidR="00790F70" w:rsidRPr="00313E9F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7E1FD1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3E9F">
        <w:rPr>
          <w:rFonts w:ascii="Times New Roman" w:hAnsi="Times New Roman"/>
          <w:bCs/>
          <w:sz w:val="28"/>
          <w:szCs w:val="28"/>
        </w:rPr>
        <w:t>статью 17 признать утратившей силу;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313E9F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части</w:t>
      </w:r>
      <w:r w:rsidRPr="000843D8">
        <w:rPr>
          <w:rFonts w:ascii="Times New Roman" w:hAnsi="Times New Roman"/>
          <w:bCs/>
          <w:sz w:val="28"/>
          <w:szCs w:val="28"/>
        </w:rPr>
        <w:t xml:space="preserve"> 4 статьи 18 </w:t>
      </w:r>
      <w:r>
        <w:rPr>
          <w:rFonts w:ascii="Times New Roman" w:hAnsi="Times New Roman"/>
          <w:bCs/>
          <w:sz w:val="28"/>
          <w:szCs w:val="28"/>
        </w:rPr>
        <w:t>слова «</w:t>
      </w:r>
      <w:r w:rsidRPr="000843D8">
        <w:rPr>
          <w:rFonts w:ascii="Times New Roman" w:hAnsi="Times New Roman"/>
          <w:bCs/>
          <w:sz w:val="28"/>
          <w:szCs w:val="28"/>
        </w:rPr>
        <w:t>распределяются в п</w:t>
      </w:r>
      <w:r>
        <w:rPr>
          <w:rFonts w:ascii="Times New Roman" w:hAnsi="Times New Roman"/>
          <w:bCs/>
          <w:sz w:val="28"/>
          <w:szCs w:val="28"/>
        </w:rPr>
        <w:t>орядке, установленном статьей 17 настоящего З</w:t>
      </w:r>
      <w:r w:rsidRPr="000843D8">
        <w:rPr>
          <w:rFonts w:ascii="Times New Roman" w:hAnsi="Times New Roman"/>
          <w:bCs/>
          <w:sz w:val="28"/>
          <w:szCs w:val="28"/>
        </w:rPr>
        <w:t>акона</w:t>
      </w:r>
      <w:r>
        <w:rPr>
          <w:rFonts w:ascii="Times New Roman" w:hAnsi="Times New Roman"/>
          <w:bCs/>
          <w:sz w:val="28"/>
          <w:szCs w:val="28"/>
        </w:rPr>
        <w:t>» заменить словами «</w:t>
      </w:r>
      <w:r w:rsidRPr="000843D8">
        <w:rPr>
          <w:rFonts w:ascii="Times New Roman" w:hAnsi="Times New Roman"/>
          <w:bCs/>
          <w:sz w:val="28"/>
          <w:szCs w:val="28"/>
        </w:rPr>
        <w:t>перечисляются в порядке, установленном Бюджетны</w:t>
      </w:r>
      <w:r>
        <w:rPr>
          <w:rFonts w:ascii="Times New Roman" w:hAnsi="Times New Roman"/>
          <w:bCs/>
          <w:sz w:val="28"/>
          <w:szCs w:val="28"/>
        </w:rPr>
        <w:t>м кодексом Российской Федерации»</w:t>
      </w:r>
      <w:r w:rsidRPr="000843D8">
        <w:rPr>
          <w:rFonts w:ascii="Times New Roman" w:hAnsi="Times New Roman"/>
          <w:bCs/>
          <w:sz w:val="28"/>
          <w:szCs w:val="28"/>
        </w:rPr>
        <w:t>;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8C5684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C5684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наименовании главы VII слова «</w:t>
      </w:r>
      <w:r w:rsidRPr="008C5684">
        <w:rPr>
          <w:rFonts w:ascii="Times New Roman" w:hAnsi="Times New Roman"/>
          <w:bCs/>
          <w:sz w:val="28"/>
          <w:szCs w:val="28"/>
        </w:rPr>
        <w:t>откр</w:t>
      </w:r>
      <w:r>
        <w:rPr>
          <w:rFonts w:ascii="Times New Roman" w:hAnsi="Times New Roman"/>
          <w:bCs/>
          <w:sz w:val="28"/>
          <w:szCs w:val="28"/>
        </w:rPr>
        <w:t>ытых акционерных обществ, акции которых» заменить словами «</w:t>
      </w:r>
      <w:r w:rsidRPr="008C5684">
        <w:rPr>
          <w:rFonts w:ascii="Times New Roman" w:hAnsi="Times New Roman"/>
          <w:bCs/>
          <w:sz w:val="28"/>
          <w:szCs w:val="28"/>
        </w:rPr>
        <w:t>открытых акционерных обществ и обществ с ограниченной ответственностью, а</w:t>
      </w:r>
      <w:r>
        <w:rPr>
          <w:rFonts w:ascii="Times New Roman" w:hAnsi="Times New Roman"/>
          <w:bCs/>
          <w:sz w:val="28"/>
          <w:szCs w:val="28"/>
        </w:rPr>
        <w:t>кции, доли в уставных капиталах которых»</w:t>
      </w:r>
      <w:r w:rsidRPr="008C5684">
        <w:rPr>
          <w:rFonts w:ascii="Times New Roman" w:hAnsi="Times New Roman"/>
          <w:bCs/>
          <w:sz w:val="28"/>
          <w:szCs w:val="28"/>
        </w:rPr>
        <w:t>;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Pr="00EE6A64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статью 19 </w:t>
      </w:r>
      <w:r w:rsidRPr="00F42DFA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B0FE9">
        <w:rPr>
          <w:rFonts w:ascii="Times New Roman" w:hAnsi="Times New Roman"/>
          <w:b/>
          <w:bCs/>
          <w:sz w:val="28"/>
          <w:szCs w:val="28"/>
        </w:rPr>
        <w:t>«Статья 19. Особенности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   создания   и    правового   положения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о</w:t>
      </w:r>
      <w:r w:rsidRPr="008B0FE9">
        <w:rPr>
          <w:rFonts w:ascii="Times New Roman" w:hAnsi="Times New Roman"/>
          <w:b/>
          <w:bCs/>
          <w:sz w:val="28"/>
          <w:szCs w:val="28"/>
        </w:rPr>
        <w:t xml:space="preserve">ткрытого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8B0FE9">
        <w:rPr>
          <w:rFonts w:ascii="Times New Roman" w:hAnsi="Times New Roman"/>
          <w:b/>
          <w:bCs/>
          <w:sz w:val="28"/>
          <w:szCs w:val="28"/>
        </w:rPr>
        <w:t>акционерного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8B0FE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0FE9">
        <w:rPr>
          <w:rFonts w:ascii="Times New Roman" w:hAnsi="Times New Roman"/>
          <w:b/>
          <w:bCs/>
          <w:sz w:val="28"/>
          <w:szCs w:val="28"/>
        </w:rPr>
        <w:t>общества,</w:t>
      </w:r>
      <w:r>
        <w:rPr>
          <w:rFonts w:ascii="Times New Roman" w:hAnsi="Times New Roman"/>
          <w:b/>
          <w:bCs/>
          <w:sz w:val="28"/>
          <w:szCs w:val="28"/>
        </w:rPr>
        <w:t xml:space="preserve">      общества          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с ограниченной ответственностью, созданных путём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преобразования   </w:t>
      </w:r>
      <w:r w:rsidRPr="008B0FE9">
        <w:rPr>
          <w:rFonts w:ascii="Times New Roman" w:hAnsi="Times New Roman"/>
          <w:b/>
          <w:bCs/>
          <w:sz w:val="28"/>
          <w:szCs w:val="28"/>
        </w:rPr>
        <w:t>унитар</w:t>
      </w:r>
      <w:r>
        <w:rPr>
          <w:rFonts w:ascii="Times New Roman" w:hAnsi="Times New Roman"/>
          <w:b/>
          <w:bCs/>
          <w:sz w:val="28"/>
          <w:szCs w:val="28"/>
        </w:rPr>
        <w:t xml:space="preserve">ного   предприятия,   акции, 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доли   в  уставных   капиталах   которых   находятся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в государственной  собственности и не закреплены за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C8672A">
        <w:rPr>
          <w:rFonts w:ascii="Times New Roman" w:hAnsi="Times New Roman"/>
          <w:b/>
          <w:bCs/>
          <w:sz w:val="28"/>
          <w:szCs w:val="28"/>
        </w:rPr>
        <w:t xml:space="preserve">государственными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8672A">
        <w:rPr>
          <w:rFonts w:ascii="Times New Roman" w:hAnsi="Times New Roman"/>
          <w:b/>
          <w:bCs/>
          <w:sz w:val="28"/>
          <w:szCs w:val="28"/>
        </w:rPr>
        <w:t>унитарными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C8672A">
        <w:rPr>
          <w:rFonts w:ascii="Times New Roman" w:hAnsi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/>
          <w:b/>
          <w:bCs/>
          <w:sz w:val="28"/>
          <w:szCs w:val="28"/>
        </w:rPr>
        <w:t>редприятиями,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государственными </w:t>
      </w:r>
      <w:r w:rsidRPr="00C8672A">
        <w:rPr>
          <w:rFonts w:ascii="Times New Roman" w:hAnsi="Times New Roman"/>
          <w:b/>
          <w:bCs/>
          <w:sz w:val="28"/>
          <w:szCs w:val="28"/>
        </w:rPr>
        <w:t>учреждениями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0FE9">
        <w:rPr>
          <w:rFonts w:ascii="Times New Roman" w:hAnsi="Times New Roman"/>
          <w:bCs/>
          <w:sz w:val="28"/>
          <w:szCs w:val="28"/>
        </w:rPr>
        <w:t>1. Особенности создания и правового положения открытого акционерного общества,</w:t>
      </w:r>
      <w:r>
        <w:rPr>
          <w:rFonts w:ascii="Times New Roman" w:hAnsi="Times New Roman"/>
          <w:bCs/>
          <w:sz w:val="28"/>
          <w:szCs w:val="28"/>
        </w:rPr>
        <w:t xml:space="preserve"> общества с ограниченной ответственностью, созданных </w:t>
      </w:r>
      <w:r w:rsidRPr="008B0FE9">
        <w:rPr>
          <w:rFonts w:ascii="Times New Roman" w:hAnsi="Times New Roman"/>
          <w:bCs/>
          <w:sz w:val="28"/>
          <w:szCs w:val="28"/>
        </w:rPr>
        <w:t xml:space="preserve"> путем преобразования унитарного предприятия, акции</w:t>
      </w:r>
      <w:r>
        <w:rPr>
          <w:rFonts w:ascii="Times New Roman" w:hAnsi="Times New Roman"/>
          <w:bCs/>
          <w:sz w:val="28"/>
          <w:szCs w:val="28"/>
        </w:rPr>
        <w:t>, доли в уставных капиталах</w:t>
      </w:r>
      <w:r w:rsidRPr="008B0FE9">
        <w:rPr>
          <w:rFonts w:ascii="Times New Roman" w:hAnsi="Times New Roman"/>
          <w:bCs/>
          <w:sz w:val="28"/>
          <w:szCs w:val="28"/>
        </w:rPr>
        <w:t xml:space="preserve"> котор</w:t>
      </w:r>
      <w:r>
        <w:rPr>
          <w:rFonts w:ascii="Times New Roman" w:hAnsi="Times New Roman"/>
          <w:bCs/>
          <w:sz w:val="28"/>
          <w:szCs w:val="28"/>
        </w:rPr>
        <w:t>ых</w:t>
      </w:r>
      <w:r w:rsidRPr="008B0FE9">
        <w:rPr>
          <w:rFonts w:ascii="Times New Roman" w:hAnsi="Times New Roman"/>
          <w:bCs/>
          <w:sz w:val="28"/>
          <w:szCs w:val="28"/>
        </w:rPr>
        <w:t xml:space="preserve"> находятся в государственной собственности, </w:t>
      </w:r>
      <w:r w:rsidRPr="00A515FA">
        <w:rPr>
          <w:rFonts w:ascii="Times New Roman" w:hAnsi="Times New Roman"/>
          <w:bCs/>
          <w:sz w:val="28"/>
          <w:szCs w:val="28"/>
        </w:rPr>
        <w:t>и не закреплены за  государственными унитарными предприятиями,                  государственными учреждениями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0FE9">
        <w:rPr>
          <w:rFonts w:ascii="Times New Roman" w:hAnsi="Times New Roman"/>
          <w:bCs/>
          <w:sz w:val="28"/>
          <w:szCs w:val="28"/>
        </w:rPr>
        <w:t>опреде</w:t>
      </w:r>
      <w:r>
        <w:rPr>
          <w:rFonts w:ascii="Times New Roman" w:hAnsi="Times New Roman"/>
          <w:bCs/>
          <w:sz w:val="28"/>
          <w:szCs w:val="28"/>
        </w:rPr>
        <w:t>лены Федеральным законом «</w:t>
      </w:r>
      <w:r w:rsidRPr="008B0FE9">
        <w:rPr>
          <w:rFonts w:ascii="Times New Roman" w:hAnsi="Times New Roman"/>
          <w:bCs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bCs/>
          <w:sz w:val="28"/>
          <w:szCs w:val="28"/>
        </w:rPr>
        <w:t>ного и муниципального имущества»</w:t>
      </w:r>
      <w:r w:rsidRPr="008B0FE9">
        <w:rPr>
          <w:rFonts w:ascii="Times New Roman" w:hAnsi="Times New Roman"/>
          <w:bCs/>
          <w:sz w:val="28"/>
          <w:szCs w:val="28"/>
        </w:rPr>
        <w:t>.</w:t>
      </w:r>
    </w:p>
    <w:p w:rsidR="00790F70" w:rsidRPr="00935CEF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935CEF">
        <w:rPr>
          <w:rFonts w:ascii="Times New Roman" w:hAnsi="Times New Roman"/>
          <w:bCs/>
          <w:sz w:val="28"/>
          <w:szCs w:val="28"/>
        </w:rPr>
        <w:t>До первого общего собрания акционеров открытого акционерного общества или общего собрания участников общества с ограниченной ответственностью руководитель государственного  унитарного предприятия, преобразованного в открытое акционерное общество или общество с ограниченной ответственностью, назначается директором (генеральным директором) открытого акционерного общества или общества с ограниченной ответственностью.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935CEF">
        <w:rPr>
          <w:rFonts w:ascii="Times New Roman" w:hAnsi="Times New Roman"/>
          <w:bCs/>
          <w:sz w:val="28"/>
          <w:szCs w:val="28"/>
        </w:rPr>
        <w:t>Одновременно с утверждением устава открытого акционерного общества, устава общества с ограниченной ответственностью определяется количественный состав совета директоров (наблюдательного совета) и назначаются члены совета директоров (наблюдательного совета) и его председатель, а также образуется ревизионная комиссия или назначается ревизор общества на период до первого общего собрания акционеров открытого акционерного общества, общего собрания участников общества с ограниченной ответственностью, если образование совета директоров (наблюдательного совета) и (или) ревизионной комиссии или назначение ревизора предусмотрено уставом общества с ограниченной ответственностью.</w:t>
      </w:r>
    </w:p>
    <w:p w:rsidR="00790F70" w:rsidRPr="000843D8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473D83">
        <w:rPr>
          <w:rFonts w:ascii="Times New Roman" w:hAnsi="Times New Roman"/>
          <w:bCs/>
          <w:sz w:val="28"/>
          <w:szCs w:val="28"/>
        </w:rPr>
        <w:t>Права акционер</w:t>
      </w:r>
      <w:r>
        <w:rPr>
          <w:rFonts w:ascii="Times New Roman" w:hAnsi="Times New Roman"/>
          <w:bCs/>
          <w:sz w:val="28"/>
          <w:szCs w:val="28"/>
        </w:rPr>
        <w:t>ов</w:t>
      </w:r>
      <w:r w:rsidRPr="00473D83">
        <w:rPr>
          <w:rFonts w:ascii="Times New Roman" w:hAnsi="Times New Roman"/>
          <w:bCs/>
          <w:sz w:val="28"/>
          <w:szCs w:val="28"/>
        </w:rPr>
        <w:t xml:space="preserve"> открытых акционерных обществ,</w:t>
      </w:r>
      <w:r>
        <w:rPr>
          <w:rFonts w:ascii="Times New Roman" w:hAnsi="Times New Roman"/>
          <w:bCs/>
          <w:sz w:val="28"/>
          <w:szCs w:val="28"/>
        </w:rPr>
        <w:t xml:space="preserve"> участников обществ с ограниченной ответственностью, акции, доли в уставных капиталах  </w:t>
      </w:r>
      <w:r w:rsidRPr="00473D83">
        <w:rPr>
          <w:rFonts w:ascii="Times New Roman" w:hAnsi="Times New Roman"/>
          <w:bCs/>
          <w:sz w:val="28"/>
          <w:szCs w:val="28"/>
        </w:rPr>
        <w:t>которых находятся в собственности</w:t>
      </w:r>
      <w:r>
        <w:rPr>
          <w:rFonts w:ascii="Times New Roman" w:hAnsi="Times New Roman"/>
          <w:bCs/>
          <w:sz w:val="28"/>
          <w:szCs w:val="28"/>
        </w:rPr>
        <w:t xml:space="preserve"> Республики Ингушетия </w:t>
      </w:r>
      <w:r w:rsidRPr="00405B9F">
        <w:rPr>
          <w:rFonts w:ascii="Times New Roman" w:hAnsi="Times New Roman"/>
          <w:bCs/>
          <w:sz w:val="28"/>
          <w:szCs w:val="28"/>
        </w:rPr>
        <w:t>и не закреп</w:t>
      </w:r>
      <w:r>
        <w:rPr>
          <w:rFonts w:ascii="Times New Roman" w:hAnsi="Times New Roman"/>
          <w:bCs/>
          <w:sz w:val="28"/>
          <w:szCs w:val="28"/>
        </w:rPr>
        <w:t xml:space="preserve">лены за </w:t>
      </w:r>
      <w:r w:rsidRPr="00405B9F">
        <w:rPr>
          <w:rFonts w:ascii="Times New Roman" w:hAnsi="Times New Roman"/>
          <w:bCs/>
          <w:sz w:val="28"/>
          <w:szCs w:val="28"/>
        </w:rPr>
        <w:t>государственными унитарны</w:t>
      </w:r>
      <w:r>
        <w:rPr>
          <w:rFonts w:ascii="Times New Roman" w:hAnsi="Times New Roman"/>
          <w:bCs/>
          <w:sz w:val="28"/>
          <w:szCs w:val="28"/>
        </w:rPr>
        <w:t>ми предприятиями, г</w:t>
      </w:r>
      <w:r w:rsidRPr="00405B9F">
        <w:rPr>
          <w:rFonts w:ascii="Times New Roman" w:hAnsi="Times New Roman"/>
          <w:bCs/>
          <w:sz w:val="28"/>
          <w:szCs w:val="28"/>
        </w:rPr>
        <w:t>осударственными учреждениями,</w:t>
      </w:r>
      <w:r>
        <w:rPr>
          <w:rFonts w:ascii="Times New Roman" w:hAnsi="Times New Roman"/>
          <w:bCs/>
          <w:sz w:val="28"/>
          <w:szCs w:val="28"/>
        </w:rPr>
        <w:t xml:space="preserve"> от имени </w:t>
      </w:r>
      <w:r w:rsidRPr="00405B9F">
        <w:rPr>
          <w:rFonts w:ascii="Times New Roman" w:hAnsi="Times New Roman"/>
          <w:bCs/>
          <w:sz w:val="28"/>
          <w:szCs w:val="28"/>
        </w:rPr>
        <w:t>Республики Ингушетия осуществляет уполномоченный орган исполнительной власти Республики Ингушетия.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D7451">
        <w:rPr>
          <w:rFonts w:ascii="Times New Roman" w:hAnsi="Times New Roman"/>
          <w:bCs/>
          <w:sz w:val="28"/>
          <w:szCs w:val="28"/>
        </w:rPr>
        <w:t>5. Представителями интересов Республики Ингушетия в органах управления и ревизионных комиссиях открытых акционерных обществ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D7451">
        <w:rPr>
          <w:rFonts w:ascii="Times New Roman" w:hAnsi="Times New Roman"/>
          <w:bCs/>
          <w:sz w:val="28"/>
          <w:szCs w:val="28"/>
        </w:rPr>
        <w:t xml:space="preserve"> обществ с ограниченной ответственностью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7451">
        <w:rPr>
          <w:rFonts w:ascii="Times New Roman" w:hAnsi="Times New Roman"/>
          <w:bCs/>
          <w:sz w:val="28"/>
          <w:szCs w:val="28"/>
        </w:rPr>
        <w:t>могут быть лица, замещающие</w:t>
      </w:r>
      <w:r>
        <w:rPr>
          <w:rFonts w:ascii="Times New Roman" w:hAnsi="Times New Roman"/>
          <w:bCs/>
          <w:sz w:val="28"/>
          <w:szCs w:val="28"/>
        </w:rPr>
        <w:t xml:space="preserve"> соответствующие </w:t>
      </w:r>
      <w:r w:rsidRPr="009D7451">
        <w:rPr>
          <w:rFonts w:ascii="Times New Roman" w:hAnsi="Times New Roman"/>
          <w:bCs/>
          <w:sz w:val="28"/>
          <w:szCs w:val="28"/>
        </w:rPr>
        <w:t xml:space="preserve"> государственные должности, а также иные лица.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отдельных случаях от имени Республики Ингушетия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в объеме и в порядке, которые определены постановлением Правительства Республики Ингушетия.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57596">
        <w:rPr>
          <w:rFonts w:ascii="Times New Roman" w:hAnsi="Times New Roman"/>
          <w:bCs/>
          <w:sz w:val="28"/>
          <w:szCs w:val="28"/>
        </w:rPr>
        <w:t>6. По</w:t>
      </w:r>
      <w:r>
        <w:rPr>
          <w:rFonts w:ascii="Times New Roman" w:hAnsi="Times New Roman"/>
          <w:bCs/>
          <w:sz w:val="28"/>
          <w:szCs w:val="28"/>
        </w:rPr>
        <w:t xml:space="preserve">рядок управления находящимися в </w:t>
      </w:r>
      <w:r w:rsidRPr="00657596">
        <w:rPr>
          <w:rFonts w:ascii="Times New Roman" w:hAnsi="Times New Roman"/>
          <w:bCs/>
          <w:sz w:val="28"/>
          <w:szCs w:val="28"/>
        </w:rPr>
        <w:t xml:space="preserve">собственности </w:t>
      </w:r>
      <w:r>
        <w:rPr>
          <w:rFonts w:ascii="Times New Roman" w:hAnsi="Times New Roman"/>
          <w:bCs/>
          <w:sz w:val="28"/>
          <w:szCs w:val="28"/>
        </w:rPr>
        <w:t xml:space="preserve">Республики Ингушетия </w:t>
      </w:r>
      <w:r w:rsidRPr="00657596">
        <w:rPr>
          <w:rFonts w:ascii="Times New Roman" w:hAnsi="Times New Roman"/>
          <w:bCs/>
          <w:sz w:val="28"/>
          <w:szCs w:val="28"/>
        </w:rPr>
        <w:t xml:space="preserve">акциями открытых акционерных обществ, </w:t>
      </w:r>
      <w:r>
        <w:rPr>
          <w:rFonts w:ascii="Times New Roman" w:hAnsi="Times New Roman"/>
          <w:bCs/>
          <w:sz w:val="28"/>
          <w:szCs w:val="28"/>
        </w:rPr>
        <w:t xml:space="preserve">долями </w:t>
      </w:r>
      <w:r w:rsidRPr="00657596">
        <w:rPr>
          <w:rFonts w:ascii="Times New Roman" w:hAnsi="Times New Roman"/>
          <w:bCs/>
          <w:sz w:val="28"/>
          <w:szCs w:val="28"/>
        </w:rPr>
        <w:t>в обществах с ограниченной ответственностью,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7596">
        <w:rPr>
          <w:rFonts w:ascii="Times New Roman" w:hAnsi="Times New Roman"/>
          <w:bCs/>
          <w:sz w:val="28"/>
          <w:szCs w:val="28"/>
        </w:rPr>
        <w:t xml:space="preserve">созданных в процессе приватизации, </w:t>
      </w:r>
      <w:r>
        <w:rPr>
          <w:rFonts w:ascii="Times New Roman" w:hAnsi="Times New Roman"/>
          <w:bCs/>
          <w:sz w:val="28"/>
          <w:szCs w:val="28"/>
        </w:rPr>
        <w:t>устанавливается</w:t>
      </w:r>
      <w:r w:rsidRPr="00657596">
        <w:rPr>
          <w:rFonts w:ascii="Times New Roman" w:hAnsi="Times New Roman"/>
          <w:bCs/>
          <w:sz w:val="28"/>
          <w:szCs w:val="28"/>
        </w:rPr>
        <w:t xml:space="preserve"> Правительством Республики Ингушетия.</w:t>
      </w:r>
    </w:p>
    <w:p w:rsidR="00790F70" w:rsidRDefault="00790F70" w:rsidP="000B29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364">
        <w:rPr>
          <w:rFonts w:ascii="Times New Roman" w:hAnsi="Times New Roman"/>
          <w:bCs/>
          <w:sz w:val="28"/>
          <w:szCs w:val="28"/>
        </w:rPr>
        <w:t>7. В случае, если в</w:t>
      </w:r>
      <w:r>
        <w:rPr>
          <w:rFonts w:ascii="Times New Roman" w:hAnsi="Times New Roman"/>
          <w:bCs/>
          <w:sz w:val="28"/>
          <w:szCs w:val="28"/>
        </w:rPr>
        <w:t xml:space="preserve"> государственной собственности</w:t>
      </w:r>
      <w:r w:rsidRPr="00372364">
        <w:rPr>
          <w:rFonts w:ascii="Times New Roman" w:hAnsi="Times New Roman"/>
          <w:bCs/>
          <w:sz w:val="28"/>
          <w:szCs w:val="28"/>
        </w:rPr>
        <w:t xml:space="preserve"> </w:t>
      </w:r>
      <w:r w:rsidRPr="000B61CF">
        <w:rPr>
          <w:rFonts w:ascii="Times New Roman" w:hAnsi="Times New Roman"/>
          <w:bCs/>
          <w:sz w:val="28"/>
          <w:szCs w:val="28"/>
        </w:rPr>
        <w:t>находятся не закрепленные за государственными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61CF">
        <w:rPr>
          <w:rFonts w:ascii="Times New Roman" w:hAnsi="Times New Roman"/>
          <w:bCs/>
          <w:sz w:val="28"/>
          <w:szCs w:val="28"/>
        </w:rPr>
        <w:t>унитарными предприятиями, государственными</w:t>
      </w:r>
      <w:r>
        <w:rPr>
          <w:rFonts w:ascii="Times New Roman" w:hAnsi="Times New Roman"/>
          <w:bCs/>
          <w:sz w:val="28"/>
          <w:szCs w:val="28"/>
        </w:rPr>
        <w:t xml:space="preserve"> учреждениями</w:t>
      </w:r>
      <w:r w:rsidRPr="000B61CF">
        <w:rPr>
          <w:rFonts w:ascii="Times New Roman" w:hAnsi="Times New Roman"/>
          <w:bCs/>
          <w:sz w:val="28"/>
          <w:szCs w:val="28"/>
        </w:rPr>
        <w:t xml:space="preserve"> </w:t>
      </w:r>
      <w:r w:rsidRPr="00372364">
        <w:rPr>
          <w:rFonts w:ascii="Times New Roman" w:hAnsi="Times New Roman"/>
          <w:bCs/>
          <w:sz w:val="28"/>
          <w:szCs w:val="28"/>
        </w:rPr>
        <w:t>100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2364">
        <w:rPr>
          <w:rFonts w:ascii="Times New Roman" w:hAnsi="Times New Roman"/>
          <w:bCs/>
          <w:sz w:val="28"/>
          <w:szCs w:val="28"/>
        </w:rPr>
        <w:t xml:space="preserve"> процентов акций открытого акционерного общества, </w:t>
      </w:r>
      <w:r w:rsidRPr="009808F4">
        <w:rPr>
          <w:rFonts w:ascii="Times New Roman" w:hAnsi="Times New Roman"/>
          <w:bCs/>
          <w:sz w:val="28"/>
          <w:szCs w:val="28"/>
        </w:rPr>
        <w:t>доля в уставном капитале общества с ограниченной ответственностью, составляющая 100 процентов его уставного капитала,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72364">
        <w:rPr>
          <w:rFonts w:ascii="Times New Roman" w:hAnsi="Times New Roman"/>
          <w:bCs/>
          <w:sz w:val="28"/>
          <w:szCs w:val="28"/>
        </w:rPr>
        <w:t xml:space="preserve">полномочия высшего органа управления общества осуществляются от имени </w:t>
      </w:r>
      <w:r>
        <w:rPr>
          <w:rFonts w:ascii="Times New Roman" w:hAnsi="Times New Roman"/>
          <w:bCs/>
          <w:sz w:val="28"/>
          <w:szCs w:val="28"/>
        </w:rPr>
        <w:t xml:space="preserve">соответствующего собственника акций открытого акционерного общества, собственника доли в обществе с ограниченной ответственностью в порядке, установленном </w:t>
      </w:r>
      <w:r w:rsidRPr="00372364">
        <w:rPr>
          <w:rFonts w:ascii="Times New Roman" w:hAnsi="Times New Roman"/>
          <w:bCs/>
          <w:sz w:val="28"/>
          <w:szCs w:val="28"/>
        </w:rPr>
        <w:t>Правительств</w:t>
      </w:r>
      <w:r>
        <w:rPr>
          <w:rFonts w:ascii="Times New Roman" w:hAnsi="Times New Roman"/>
          <w:bCs/>
          <w:sz w:val="28"/>
          <w:szCs w:val="28"/>
        </w:rPr>
        <w:t>ом Республики Ингушетия</w:t>
      </w:r>
      <w:r w:rsidRPr="0037236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790F70" w:rsidRPr="00B65865" w:rsidRDefault="00790F70" w:rsidP="000B29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Pr="001868A7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5865">
        <w:rPr>
          <w:rFonts w:ascii="Times New Roman" w:hAnsi="Times New Roman"/>
          <w:b/>
          <w:bCs/>
          <w:sz w:val="28"/>
          <w:szCs w:val="28"/>
        </w:rPr>
        <w:t>в статье 20:</w:t>
      </w:r>
    </w:p>
    <w:p w:rsidR="00790F70" w:rsidRDefault="00790F70" w:rsidP="000B29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 части 1 слова «</w:t>
      </w:r>
      <w:r w:rsidRPr="00F65FB1">
        <w:rPr>
          <w:rFonts w:ascii="Times New Roman" w:hAnsi="Times New Roman"/>
          <w:bCs/>
          <w:sz w:val="28"/>
          <w:szCs w:val="28"/>
        </w:rPr>
        <w:t>а также средств, указанных в статье 17 настоящего Закона</w:t>
      </w:r>
      <w:r>
        <w:rPr>
          <w:rFonts w:ascii="Times New Roman" w:hAnsi="Times New Roman"/>
          <w:bCs/>
          <w:sz w:val="28"/>
          <w:szCs w:val="28"/>
        </w:rPr>
        <w:t>» исключить;</w:t>
      </w:r>
    </w:p>
    <w:p w:rsidR="00790F70" w:rsidRDefault="00790F70" w:rsidP="000B29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в части 2</w:t>
      </w:r>
      <w:r w:rsidRPr="00F65FB1">
        <w:t xml:space="preserve"> </w:t>
      </w:r>
      <w:r>
        <w:rPr>
          <w:rFonts w:ascii="Times New Roman" w:hAnsi="Times New Roman"/>
          <w:bCs/>
          <w:sz w:val="28"/>
          <w:szCs w:val="28"/>
        </w:rPr>
        <w:t>слова «</w:t>
      </w:r>
      <w:r w:rsidRPr="00F65FB1">
        <w:rPr>
          <w:rFonts w:ascii="Times New Roman" w:hAnsi="Times New Roman"/>
          <w:bCs/>
          <w:sz w:val="28"/>
          <w:szCs w:val="28"/>
        </w:rPr>
        <w:t xml:space="preserve">статьей </w:t>
      </w:r>
      <w:r>
        <w:rPr>
          <w:rFonts w:ascii="Times New Roman" w:hAnsi="Times New Roman"/>
          <w:bCs/>
          <w:sz w:val="28"/>
          <w:szCs w:val="28"/>
        </w:rPr>
        <w:t>17</w:t>
      </w:r>
      <w:r w:rsidRPr="00F65FB1">
        <w:rPr>
          <w:rFonts w:ascii="Times New Roman" w:hAnsi="Times New Roman"/>
          <w:bCs/>
          <w:sz w:val="28"/>
          <w:szCs w:val="28"/>
        </w:rPr>
        <w:t xml:space="preserve"> настоящего </w:t>
      </w:r>
      <w:r>
        <w:rPr>
          <w:rFonts w:ascii="Times New Roman" w:hAnsi="Times New Roman"/>
          <w:bCs/>
          <w:sz w:val="28"/>
          <w:szCs w:val="28"/>
        </w:rPr>
        <w:t>Закона» заменить словами «</w:t>
      </w:r>
      <w:r w:rsidRPr="00F65FB1">
        <w:rPr>
          <w:rFonts w:ascii="Times New Roman" w:hAnsi="Times New Roman"/>
          <w:bCs/>
          <w:sz w:val="28"/>
          <w:szCs w:val="28"/>
        </w:rPr>
        <w:t>Бюджетны</w:t>
      </w:r>
      <w:r>
        <w:rPr>
          <w:rFonts w:ascii="Times New Roman" w:hAnsi="Times New Roman"/>
          <w:bCs/>
          <w:sz w:val="28"/>
          <w:szCs w:val="28"/>
        </w:rPr>
        <w:t>м кодексом Российской Федерации».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 2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Настоящий Закон вступает в силу со дня его официального опубликования. </w:t>
      </w:r>
    </w:p>
    <w:p w:rsidR="00790F70" w:rsidRDefault="00790F70" w:rsidP="000B29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90F70" w:rsidRDefault="00790F70" w:rsidP="0068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90F70" w:rsidRDefault="00790F70" w:rsidP="00681E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>Глава</w:t>
      </w:r>
    </w:p>
    <w:p w:rsidR="00790F70" w:rsidRDefault="00790F70" w:rsidP="00681E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Ингушетия                                                          Ю.Б.Евкуров</w:t>
      </w:r>
    </w:p>
    <w:p w:rsidR="00790F70" w:rsidRDefault="00790F70" w:rsidP="00681E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790F70" w:rsidRDefault="00790F70" w:rsidP="00681E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г. Магас</w:t>
      </w:r>
    </w:p>
    <w:p w:rsidR="00790F70" w:rsidRDefault="00790F70" w:rsidP="00681E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«___» ___________2015  года       </w:t>
      </w:r>
    </w:p>
    <w:p w:rsidR="00790F70" w:rsidRDefault="00790F70" w:rsidP="00681EBF">
      <w:pPr>
        <w:autoSpaceDE w:val="0"/>
        <w:autoSpaceDN w:val="0"/>
        <w:adjustRightInd w:val="0"/>
        <w:spacing w:after="0" w:line="240" w:lineRule="auto"/>
        <w:outlineLvl w:val="0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№ _____</w:t>
      </w:r>
    </w:p>
    <w:p w:rsidR="00790F70" w:rsidRDefault="00790F70" w:rsidP="000B29EF">
      <w:pPr>
        <w:spacing w:after="0" w:line="240" w:lineRule="auto"/>
        <w:ind w:firstLine="709"/>
      </w:pPr>
    </w:p>
    <w:p w:rsidR="00790F70" w:rsidRDefault="00790F70" w:rsidP="000B29EF">
      <w:pPr>
        <w:spacing w:after="0" w:line="240" w:lineRule="auto"/>
        <w:ind w:firstLine="709"/>
      </w:pPr>
    </w:p>
    <w:sectPr w:rsidR="00790F70" w:rsidSect="000B29EF">
      <w:headerReference w:type="even" r:id="rId9"/>
      <w:head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70" w:rsidRDefault="00790F70" w:rsidP="00AE40C2">
      <w:pPr>
        <w:spacing w:after="0" w:line="240" w:lineRule="auto"/>
      </w:pPr>
      <w:r>
        <w:separator/>
      </w:r>
    </w:p>
  </w:endnote>
  <w:endnote w:type="continuationSeparator" w:id="0">
    <w:p w:rsidR="00790F70" w:rsidRDefault="00790F70" w:rsidP="00AE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70" w:rsidRPr="007D2616" w:rsidRDefault="00790F70">
    <w:pPr>
      <w:pStyle w:val="Footer"/>
      <w:rPr>
        <w:rFonts w:ascii="Times New Roman" w:hAnsi="Times New Roman"/>
        <w:sz w:val="16"/>
        <w:szCs w:val="16"/>
      </w:rPr>
    </w:pPr>
    <w:r w:rsidRPr="007D2616">
      <w:rPr>
        <w:rFonts w:ascii="Times New Roman" w:hAnsi="Times New Roman"/>
        <w:sz w:val="16"/>
        <w:szCs w:val="16"/>
      </w:rPr>
      <w:fldChar w:fldCharType="begin"/>
    </w:r>
    <w:r w:rsidRPr="007D2616">
      <w:rPr>
        <w:rFonts w:ascii="Times New Roman" w:hAnsi="Times New Roman"/>
        <w:sz w:val="16"/>
        <w:szCs w:val="16"/>
      </w:rPr>
      <w:instrText xml:space="preserve"> FILENAME </w:instrText>
    </w:r>
    <w:r w:rsidRPr="007D2616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Закон 365 (О вн.изм.  О приватизации)</w:t>
    </w:r>
    <w:r w:rsidRPr="007D261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70" w:rsidRDefault="00790F70" w:rsidP="00AE40C2">
      <w:pPr>
        <w:spacing w:after="0" w:line="240" w:lineRule="auto"/>
      </w:pPr>
      <w:r>
        <w:separator/>
      </w:r>
    </w:p>
  </w:footnote>
  <w:footnote w:type="continuationSeparator" w:id="0">
    <w:p w:rsidR="00790F70" w:rsidRDefault="00790F70" w:rsidP="00AE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70" w:rsidRDefault="00790F70" w:rsidP="00A101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F70" w:rsidRDefault="00790F70" w:rsidP="000B29E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70" w:rsidRDefault="00790F70" w:rsidP="00A101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90F70" w:rsidRDefault="00790F70" w:rsidP="000B29EF">
    <w:pPr>
      <w:pStyle w:val="Header"/>
      <w:ind w:right="360"/>
      <w:jc w:val="right"/>
    </w:pPr>
  </w:p>
  <w:p w:rsidR="00790F70" w:rsidRDefault="00790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DA9"/>
    <w:multiLevelType w:val="hybridMultilevel"/>
    <w:tmpl w:val="BE8A5BF8"/>
    <w:lvl w:ilvl="0" w:tplc="80F4858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9075CF0"/>
    <w:multiLevelType w:val="hybridMultilevel"/>
    <w:tmpl w:val="6322A3DE"/>
    <w:lvl w:ilvl="0" w:tplc="B8E225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9EF"/>
    <w:rsid w:val="000216A1"/>
    <w:rsid w:val="00027C82"/>
    <w:rsid w:val="00044503"/>
    <w:rsid w:val="00047F20"/>
    <w:rsid w:val="00066773"/>
    <w:rsid w:val="00077C96"/>
    <w:rsid w:val="00080666"/>
    <w:rsid w:val="000843D8"/>
    <w:rsid w:val="000A1C66"/>
    <w:rsid w:val="000B29EF"/>
    <w:rsid w:val="000B61CF"/>
    <w:rsid w:val="000C4EF3"/>
    <w:rsid w:val="000D218D"/>
    <w:rsid w:val="000E35D8"/>
    <w:rsid w:val="00100B4E"/>
    <w:rsid w:val="00102B93"/>
    <w:rsid w:val="00104049"/>
    <w:rsid w:val="001121BB"/>
    <w:rsid w:val="00120827"/>
    <w:rsid w:val="001232F3"/>
    <w:rsid w:val="001234E1"/>
    <w:rsid w:val="00135A4C"/>
    <w:rsid w:val="00135AA6"/>
    <w:rsid w:val="00146813"/>
    <w:rsid w:val="00171D63"/>
    <w:rsid w:val="00176D45"/>
    <w:rsid w:val="00181275"/>
    <w:rsid w:val="001868A7"/>
    <w:rsid w:val="00194558"/>
    <w:rsid w:val="001B00ED"/>
    <w:rsid w:val="001C37BD"/>
    <w:rsid w:val="001E3CB4"/>
    <w:rsid w:val="001F0309"/>
    <w:rsid w:val="00203C3C"/>
    <w:rsid w:val="00206F14"/>
    <w:rsid w:val="00224B8E"/>
    <w:rsid w:val="002464E1"/>
    <w:rsid w:val="00266E66"/>
    <w:rsid w:val="00277A93"/>
    <w:rsid w:val="00281138"/>
    <w:rsid w:val="00283198"/>
    <w:rsid w:val="0029352D"/>
    <w:rsid w:val="002A0511"/>
    <w:rsid w:val="002B1FE4"/>
    <w:rsid w:val="002D57DF"/>
    <w:rsid w:val="002E3127"/>
    <w:rsid w:val="002E751D"/>
    <w:rsid w:val="00313E9F"/>
    <w:rsid w:val="003143C8"/>
    <w:rsid w:val="00324C2F"/>
    <w:rsid w:val="00346360"/>
    <w:rsid w:val="00352CDA"/>
    <w:rsid w:val="0037046E"/>
    <w:rsid w:val="003704CB"/>
    <w:rsid w:val="00371CB4"/>
    <w:rsid w:val="00372364"/>
    <w:rsid w:val="003B34FD"/>
    <w:rsid w:val="003E385E"/>
    <w:rsid w:val="00405B9F"/>
    <w:rsid w:val="00412681"/>
    <w:rsid w:val="00415F5F"/>
    <w:rsid w:val="0044680B"/>
    <w:rsid w:val="00447713"/>
    <w:rsid w:val="00460ED6"/>
    <w:rsid w:val="00464E2E"/>
    <w:rsid w:val="00473D83"/>
    <w:rsid w:val="004756C2"/>
    <w:rsid w:val="00483347"/>
    <w:rsid w:val="004B5F5E"/>
    <w:rsid w:val="004D4D35"/>
    <w:rsid w:val="004D6C24"/>
    <w:rsid w:val="004E30D1"/>
    <w:rsid w:val="004E7BB3"/>
    <w:rsid w:val="004F41C1"/>
    <w:rsid w:val="00500FF2"/>
    <w:rsid w:val="005010FA"/>
    <w:rsid w:val="00511780"/>
    <w:rsid w:val="00523A1A"/>
    <w:rsid w:val="00534D63"/>
    <w:rsid w:val="00534DA5"/>
    <w:rsid w:val="00545891"/>
    <w:rsid w:val="00571F05"/>
    <w:rsid w:val="00582484"/>
    <w:rsid w:val="00590D94"/>
    <w:rsid w:val="005A1C46"/>
    <w:rsid w:val="005A4890"/>
    <w:rsid w:val="005B6ECF"/>
    <w:rsid w:val="005C7F2E"/>
    <w:rsid w:val="005D5082"/>
    <w:rsid w:val="005E2B44"/>
    <w:rsid w:val="005E57F7"/>
    <w:rsid w:val="005E5964"/>
    <w:rsid w:val="005F79EC"/>
    <w:rsid w:val="006001A7"/>
    <w:rsid w:val="00606209"/>
    <w:rsid w:val="006154FE"/>
    <w:rsid w:val="006156C9"/>
    <w:rsid w:val="00617091"/>
    <w:rsid w:val="00641E1D"/>
    <w:rsid w:val="00655011"/>
    <w:rsid w:val="00657596"/>
    <w:rsid w:val="0065797C"/>
    <w:rsid w:val="00673A65"/>
    <w:rsid w:val="00674862"/>
    <w:rsid w:val="00675DCF"/>
    <w:rsid w:val="00681EBF"/>
    <w:rsid w:val="006A1EC5"/>
    <w:rsid w:val="0071049D"/>
    <w:rsid w:val="00727AD2"/>
    <w:rsid w:val="00750463"/>
    <w:rsid w:val="007765EA"/>
    <w:rsid w:val="00790F70"/>
    <w:rsid w:val="00791692"/>
    <w:rsid w:val="007A45A7"/>
    <w:rsid w:val="007D2616"/>
    <w:rsid w:val="007E1FD1"/>
    <w:rsid w:val="007E24A2"/>
    <w:rsid w:val="007E5CB4"/>
    <w:rsid w:val="007F621D"/>
    <w:rsid w:val="00805D4A"/>
    <w:rsid w:val="00811A8F"/>
    <w:rsid w:val="008147B8"/>
    <w:rsid w:val="00814B23"/>
    <w:rsid w:val="0084092F"/>
    <w:rsid w:val="00843C55"/>
    <w:rsid w:val="008465E9"/>
    <w:rsid w:val="00885159"/>
    <w:rsid w:val="00885432"/>
    <w:rsid w:val="00887A49"/>
    <w:rsid w:val="0089066B"/>
    <w:rsid w:val="008B0FE9"/>
    <w:rsid w:val="008C5684"/>
    <w:rsid w:val="008C7A05"/>
    <w:rsid w:val="008D2D81"/>
    <w:rsid w:val="008D7FE6"/>
    <w:rsid w:val="008E6391"/>
    <w:rsid w:val="008F4D59"/>
    <w:rsid w:val="008F50FC"/>
    <w:rsid w:val="008F62BD"/>
    <w:rsid w:val="0090601A"/>
    <w:rsid w:val="00910221"/>
    <w:rsid w:val="00911E27"/>
    <w:rsid w:val="00925E04"/>
    <w:rsid w:val="00935CEF"/>
    <w:rsid w:val="00945B88"/>
    <w:rsid w:val="009560FE"/>
    <w:rsid w:val="009808F4"/>
    <w:rsid w:val="00991CD0"/>
    <w:rsid w:val="009B1824"/>
    <w:rsid w:val="009B4F7A"/>
    <w:rsid w:val="009D3854"/>
    <w:rsid w:val="009D7451"/>
    <w:rsid w:val="009E29F0"/>
    <w:rsid w:val="00A00D4C"/>
    <w:rsid w:val="00A079A4"/>
    <w:rsid w:val="00A101E7"/>
    <w:rsid w:val="00A20300"/>
    <w:rsid w:val="00A21E4A"/>
    <w:rsid w:val="00A21EFB"/>
    <w:rsid w:val="00A25EE9"/>
    <w:rsid w:val="00A340C6"/>
    <w:rsid w:val="00A37A5A"/>
    <w:rsid w:val="00A45AFC"/>
    <w:rsid w:val="00A46904"/>
    <w:rsid w:val="00A515FA"/>
    <w:rsid w:val="00A51621"/>
    <w:rsid w:val="00A574B6"/>
    <w:rsid w:val="00A724FB"/>
    <w:rsid w:val="00A757E0"/>
    <w:rsid w:val="00A81814"/>
    <w:rsid w:val="00A81CE6"/>
    <w:rsid w:val="00A87498"/>
    <w:rsid w:val="00A916A0"/>
    <w:rsid w:val="00A9454C"/>
    <w:rsid w:val="00AA0BDA"/>
    <w:rsid w:val="00AA13FB"/>
    <w:rsid w:val="00AA414E"/>
    <w:rsid w:val="00AB699A"/>
    <w:rsid w:val="00AD2426"/>
    <w:rsid w:val="00AD5769"/>
    <w:rsid w:val="00AE00E3"/>
    <w:rsid w:val="00AE40C2"/>
    <w:rsid w:val="00AF56B2"/>
    <w:rsid w:val="00AF747E"/>
    <w:rsid w:val="00B0273A"/>
    <w:rsid w:val="00B04AC8"/>
    <w:rsid w:val="00B065A7"/>
    <w:rsid w:val="00B12849"/>
    <w:rsid w:val="00B25BE7"/>
    <w:rsid w:val="00B42FF9"/>
    <w:rsid w:val="00B65865"/>
    <w:rsid w:val="00B75B3D"/>
    <w:rsid w:val="00B835AE"/>
    <w:rsid w:val="00B8567F"/>
    <w:rsid w:val="00B8607B"/>
    <w:rsid w:val="00BA4924"/>
    <w:rsid w:val="00BE5F18"/>
    <w:rsid w:val="00BE74F6"/>
    <w:rsid w:val="00BE7DCD"/>
    <w:rsid w:val="00C320AB"/>
    <w:rsid w:val="00C377D0"/>
    <w:rsid w:val="00C37945"/>
    <w:rsid w:val="00C40066"/>
    <w:rsid w:val="00C50FA0"/>
    <w:rsid w:val="00C513EA"/>
    <w:rsid w:val="00C8672A"/>
    <w:rsid w:val="00C968D9"/>
    <w:rsid w:val="00C96C76"/>
    <w:rsid w:val="00CA1D49"/>
    <w:rsid w:val="00CB428F"/>
    <w:rsid w:val="00CC2618"/>
    <w:rsid w:val="00CC6632"/>
    <w:rsid w:val="00CC7864"/>
    <w:rsid w:val="00CD1E45"/>
    <w:rsid w:val="00D26C96"/>
    <w:rsid w:val="00D34A26"/>
    <w:rsid w:val="00D668B8"/>
    <w:rsid w:val="00DA7B99"/>
    <w:rsid w:val="00E0166C"/>
    <w:rsid w:val="00E05609"/>
    <w:rsid w:val="00E069EF"/>
    <w:rsid w:val="00E21E12"/>
    <w:rsid w:val="00E21E51"/>
    <w:rsid w:val="00E22E25"/>
    <w:rsid w:val="00E56E52"/>
    <w:rsid w:val="00E62AE7"/>
    <w:rsid w:val="00E700DE"/>
    <w:rsid w:val="00E811C4"/>
    <w:rsid w:val="00EA7991"/>
    <w:rsid w:val="00EB711D"/>
    <w:rsid w:val="00EC2A8A"/>
    <w:rsid w:val="00EC7A51"/>
    <w:rsid w:val="00EE1132"/>
    <w:rsid w:val="00EE372F"/>
    <w:rsid w:val="00EE6A64"/>
    <w:rsid w:val="00EF1268"/>
    <w:rsid w:val="00EF14C1"/>
    <w:rsid w:val="00EF3B0F"/>
    <w:rsid w:val="00EF4C66"/>
    <w:rsid w:val="00EF6650"/>
    <w:rsid w:val="00F14025"/>
    <w:rsid w:val="00F17308"/>
    <w:rsid w:val="00F2217E"/>
    <w:rsid w:val="00F24CB0"/>
    <w:rsid w:val="00F26515"/>
    <w:rsid w:val="00F31B7D"/>
    <w:rsid w:val="00F42DFA"/>
    <w:rsid w:val="00F626AF"/>
    <w:rsid w:val="00F65402"/>
    <w:rsid w:val="00F65FB1"/>
    <w:rsid w:val="00F80282"/>
    <w:rsid w:val="00F865D1"/>
    <w:rsid w:val="00FB67CD"/>
    <w:rsid w:val="00FC05C1"/>
    <w:rsid w:val="00FD56FC"/>
    <w:rsid w:val="00FF2C1B"/>
    <w:rsid w:val="00FF32E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E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3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00B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B4E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AE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40C2"/>
    <w:rPr>
      <w:rFonts w:eastAsia="Times New Roman"/>
      <w:lang w:val="x-none" w:eastAsia="ru-RU"/>
    </w:rPr>
  </w:style>
  <w:style w:type="paragraph" w:styleId="Footer">
    <w:name w:val="footer"/>
    <w:basedOn w:val="Normal"/>
    <w:link w:val="FooterChar"/>
    <w:uiPriority w:val="99"/>
    <w:semiHidden/>
    <w:rsid w:val="00AE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40C2"/>
    <w:rPr>
      <w:rFonts w:eastAsia="Times New Roman"/>
      <w:lang w:val="x-none" w:eastAsia="ru-RU"/>
    </w:rPr>
  </w:style>
  <w:style w:type="paragraph" w:customStyle="1" w:styleId="ConsTitle">
    <w:name w:val="ConsTitle"/>
    <w:uiPriority w:val="99"/>
    <w:rsid w:val="000B29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0B29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941</TotalTime>
  <Pages>6</Pages>
  <Words>1920</Words>
  <Characters>10945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Администратор</cp:lastModifiedBy>
  <cp:revision>86</cp:revision>
  <cp:lastPrinted>2015-03-26T06:34:00Z</cp:lastPrinted>
  <dcterms:created xsi:type="dcterms:W3CDTF">2015-01-14T13:00:00Z</dcterms:created>
  <dcterms:modified xsi:type="dcterms:W3CDTF">2015-03-26T06:35:00Z</dcterms:modified>
</cp:coreProperties>
</file>