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6" w:rsidRDefault="00785E26" w:rsidP="00647C49">
      <w:pPr>
        <w:widowControl w:val="0"/>
        <w:autoSpaceDE w:val="0"/>
        <w:autoSpaceDN w:val="0"/>
        <w:adjustRightInd w:val="0"/>
        <w:spacing w:after="0" w:line="240" w:lineRule="auto"/>
        <w:jc w:val="center"/>
        <w:rPr>
          <w:rFonts w:ascii="Times New Roman" w:hAnsi="Times New Roman"/>
          <w:b/>
          <w:bCs/>
          <w:sz w:val="28"/>
          <w:szCs w:val="28"/>
        </w:rPr>
      </w:pPr>
    </w:p>
    <w:p w:rsidR="00785E26" w:rsidRDefault="00785E26" w:rsidP="00647C49">
      <w:pPr>
        <w:widowControl w:val="0"/>
        <w:autoSpaceDE w:val="0"/>
        <w:autoSpaceDN w:val="0"/>
        <w:adjustRightInd w:val="0"/>
        <w:spacing w:after="0" w:line="240" w:lineRule="auto"/>
        <w:jc w:val="center"/>
        <w:rPr>
          <w:rFonts w:ascii="Times New Roman" w:hAnsi="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38.8pt;width:151.2pt;height:125.1pt;z-index:251658240;visibility:visible;mso-wrap-edited:f">
            <v:imagedata r:id="rId7" o:title=""/>
            <w10:wrap type="topAndBottom"/>
          </v:shape>
          <o:OLEObject Type="Embed" ProgID="Word.Picture.8" ShapeID="_x0000_s1026" DrawAspect="Content" ObjectID="_1505635549" r:id="rId8"/>
        </w:pict>
      </w:r>
    </w:p>
    <w:p w:rsidR="00785E26" w:rsidRDefault="00785E26" w:rsidP="00647C49">
      <w:pPr>
        <w:widowControl w:val="0"/>
        <w:autoSpaceDE w:val="0"/>
        <w:autoSpaceDN w:val="0"/>
        <w:adjustRightInd w:val="0"/>
        <w:spacing w:after="0" w:line="240" w:lineRule="auto"/>
        <w:jc w:val="center"/>
        <w:rPr>
          <w:rFonts w:ascii="Times New Roman" w:hAnsi="Times New Roman"/>
          <w:b/>
          <w:bCs/>
          <w:sz w:val="28"/>
          <w:szCs w:val="28"/>
        </w:rPr>
      </w:pPr>
    </w:p>
    <w:p w:rsidR="00785E26" w:rsidRDefault="00785E26" w:rsidP="00647C49">
      <w:pPr>
        <w:widowControl w:val="0"/>
        <w:autoSpaceDE w:val="0"/>
        <w:autoSpaceDN w:val="0"/>
        <w:adjustRightInd w:val="0"/>
        <w:spacing w:after="0" w:line="240" w:lineRule="auto"/>
        <w:jc w:val="center"/>
        <w:rPr>
          <w:rFonts w:ascii="Times New Roman" w:hAnsi="Times New Roman"/>
          <w:b/>
          <w:bCs/>
          <w:sz w:val="28"/>
          <w:szCs w:val="28"/>
        </w:rPr>
      </w:pPr>
    </w:p>
    <w:p w:rsidR="00785E26" w:rsidRDefault="00785E26" w:rsidP="00647C49">
      <w:pPr>
        <w:widowControl w:val="0"/>
        <w:autoSpaceDE w:val="0"/>
        <w:autoSpaceDN w:val="0"/>
        <w:adjustRightInd w:val="0"/>
        <w:spacing w:after="0" w:line="240" w:lineRule="auto"/>
        <w:jc w:val="center"/>
        <w:rPr>
          <w:rFonts w:ascii="Times New Roman" w:hAnsi="Times New Roman"/>
          <w:b/>
          <w:bCs/>
          <w:sz w:val="28"/>
          <w:szCs w:val="28"/>
        </w:rPr>
      </w:pPr>
    </w:p>
    <w:p w:rsidR="00785E26" w:rsidRPr="00FF66E4" w:rsidRDefault="00785E26" w:rsidP="00647C49">
      <w:pPr>
        <w:widowControl w:val="0"/>
        <w:autoSpaceDE w:val="0"/>
        <w:autoSpaceDN w:val="0"/>
        <w:adjustRightInd w:val="0"/>
        <w:spacing w:after="0" w:line="240" w:lineRule="auto"/>
        <w:jc w:val="center"/>
        <w:rPr>
          <w:rFonts w:ascii="Times New Roman" w:hAnsi="Times New Roman"/>
          <w:b/>
          <w:bCs/>
          <w:sz w:val="28"/>
          <w:szCs w:val="28"/>
        </w:rPr>
      </w:pPr>
      <w:r w:rsidRPr="00FF66E4">
        <w:rPr>
          <w:rFonts w:ascii="Times New Roman" w:hAnsi="Times New Roman"/>
          <w:b/>
          <w:bCs/>
          <w:sz w:val="28"/>
          <w:szCs w:val="28"/>
        </w:rPr>
        <w:t>ЗАКОН</w:t>
      </w:r>
    </w:p>
    <w:p w:rsidR="00785E26" w:rsidRDefault="00785E26">
      <w:pPr>
        <w:widowControl w:val="0"/>
        <w:autoSpaceDE w:val="0"/>
        <w:autoSpaceDN w:val="0"/>
        <w:adjustRightInd w:val="0"/>
        <w:spacing w:after="0" w:line="240" w:lineRule="auto"/>
        <w:jc w:val="center"/>
        <w:rPr>
          <w:rFonts w:ascii="Times New Roman" w:hAnsi="Times New Roman"/>
          <w:b/>
          <w:bCs/>
          <w:sz w:val="28"/>
          <w:szCs w:val="28"/>
        </w:rPr>
      </w:pPr>
    </w:p>
    <w:p w:rsidR="00785E26" w:rsidRPr="00FF66E4" w:rsidRDefault="00785E26">
      <w:pPr>
        <w:widowControl w:val="0"/>
        <w:autoSpaceDE w:val="0"/>
        <w:autoSpaceDN w:val="0"/>
        <w:adjustRightInd w:val="0"/>
        <w:spacing w:after="0" w:line="240" w:lineRule="auto"/>
        <w:jc w:val="center"/>
        <w:rPr>
          <w:rFonts w:ascii="Times New Roman" w:hAnsi="Times New Roman"/>
          <w:b/>
          <w:bCs/>
          <w:sz w:val="28"/>
          <w:szCs w:val="28"/>
        </w:rPr>
      </w:pPr>
      <w:r w:rsidRPr="00FF66E4">
        <w:rPr>
          <w:rFonts w:ascii="Times New Roman" w:hAnsi="Times New Roman"/>
          <w:b/>
          <w:bCs/>
          <w:sz w:val="28"/>
          <w:szCs w:val="28"/>
        </w:rPr>
        <w:t>РЕСПУБЛИК</w:t>
      </w:r>
      <w:r>
        <w:rPr>
          <w:rFonts w:ascii="Times New Roman" w:hAnsi="Times New Roman"/>
          <w:b/>
          <w:bCs/>
          <w:sz w:val="28"/>
          <w:szCs w:val="28"/>
        </w:rPr>
        <w:t xml:space="preserve">И </w:t>
      </w:r>
      <w:r w:rsidRPr="00FF66E4">
        <w:rPr>
          <w:rFonts w:ascii="Times New Roman" w:hAnsi="Times New Roman"/>
          <w:b/>
          <w:bCs/>
          <w:sz w:val="28"/>
          <w:szCs w:val="28"/>
        </w:rPr>
        <w:t xml:space="preserve"> ИНГУШЕТИЯ</w:t>
      </w:r>
    </w:p>
    <w:p w:rsidR="00785E26" w:rsidRPr="00FF66E4" w:rsidRDefault="00785E26">
      <w:pPr>
        <w:widowControl w:val="0"/>
        <w:autoSpaceDE w:val="0"/>
        <w:autoSpaceDN w:val="0"/>
        <w:adjustRightInd w:val="0"/>
        <w:spacing w:after="0" w:line="240" w:lineRule="auto"/>
        <w:jc w:val="center"/>
        <w:rPr>
          <w:rFonts w:ascii="Times New Roman" w:hAnsi="Times New Roman"/>
          <w:b/>
          <w:bCs/>
          <w:sz w:val="28"/>
          <w:szCs w:val="28"/>
        </w:rPr>
      </w:pPr>
    </w:p>
    <w:p w:rsidR="00785E26" w:rsidRPr="00FF66E4" w:rsidRDefault="00785E26">
      <w:pPr>
        <w:widowControl w:val="0"/>
        <w:autoSpaceDE w:val="0"/>
        <w:autoSpaceDN w:val="0"/>
        <w:adjustRightInd w:val="0"/>
        <w:spacing w:after="0" w:line="240" w:lineRule="auto"/>
        <w:jc w:val="center"/>
        <w:rPr>
          <w:rFonts w:ascii="Times New Roman" w:hAnsi="Times New Roman"/>
          <w:b/>
          <w:bCs/>
          <w:sz w:val="28"/>
          <w:szCs w:val="28"/>
        </w:rPr>
      </w:pPr>
    </w:p>
    <w:p w:rsidR="00785E26" w:rsidRPr="00FF66E4" w:rsidRDefault="00785E26" w:rsidP="00E9728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Pr="00FF66E4">
        <w:rPr>
          <w:rFonts w:ascii="Times New Roman" w:hAnsi="Times New Roman"/>
          <w:b/>
          <w:bCs/>
          <w:sz w:val="28"/>
          <w:szCs w:val="28"/>
        </w:rPr>
        <w:t xml:space="preserve"> внесении изменений в </w:t>
      </w:r>
      <w:r>
        <w:rPr>
          <w:rFonts w:ascii="Times New Roman" w:hAnsi="Times New Roman"/>
          <w:b/>
          <w:bCs/>
          <w:sz w:val="28"/>
          <w:szCs w:val="28"/>
        </w:rPr>
        <w:t>З</w:t>
      </w:r>
      <w:r w:rsidRPr="00FF66E4">
        <w:rPr>
          <w:rFonts w:ascii="Times New Roman" w:hAnsi="Times New Roman"/>
          <w:b/>
          <w:bCs/>
          <w:sz w:val="28"/>
          <w:szCs w:val="28"/>
        </w:rPr>
        <w:t xml:space="preserve">акон </w:t>
      </w:r>
      <w:r>
        <w:rPr>
          <w:rFonts w:ascii="Times New Roman" w:hAnsi="Times New Roman"/>
          <w:b/>
          <w:bCs/>
          <w:sz w:val="28"/>
          <w:szCs w:val="28"/>
        </w:rPr>
        <w:t>Р</w:t>
      </w:r>
      <w:r w:rsidRPr="00FF66E4">
        <w:rPr>
          <w:rFonts w:ascii="Times New Roman" w:hAnsi="Times New Roman"/>
          <w:b/>
          <w:bCs/>
          <w:sz w:val="28"/>
          <w:szCs w:val="28"/>
        </w:rPr>
        <w:t xml:space="preserve">еспублики </w:t>
      </w:r>
      <w:r>
        <w:rPr>
          <w:rFonts w:ascii="Times New Roman" w:hAnsi="Times New Roman"/>
          <w:b/>
          <w:bCs/>
          <w:sz w:val="28"/>
          <w:szCs w:val="28"/>
        </w:rPr>
        <w:t>И</w:t>
      </w:r>
      <w:r w:rsidRPr="00FF66E4">
        <w:rPr>
          <w:rFonts w:ascii="Times New Roman" w:hAnsi="Times New Roman"/>
          <w:b/>
          <w:bCs/>
          <w:sz w:val="28"/>
          <w:szCs w:val="28"/>
        </w:rPr>
        <w:t>нгушетия</w:t>
      </w:r>
    </w:p>
    <w:p w:rsidR="00785E26" w:rsidRDefault="00785E26" w:rsidP="00E97288">
      <w:pPr>
        <w:widowControl w:val="0"/>
        <w:autoSpaceDE w:val="0"/>
        <w:autoSpaceDN w:val="0"/>
        <w:adjustRightInd w:val="0"/>
        <w:spacing w:after="0" w:line="240" w:lineRule="auto"/>
        <w:ind w:left="567" w:hanging="27"/>
        <w:jc w:val="center"/>
        <w:rPr>
          <w:rFonts w:ascii="Times New Roman" w:hAnsi="Times New Roman"/>
          <w:b/>
          <w:bCs/>
          <w:sz w:val="28"/>
          <w:szCs w:val="28"/>
        </w:rPr>
      </w:pPr>
      <w:r>
        <w:rPr>
          <w:rFonts w:ascii="Times New Roman" w:hAnsi="Times New Roman"/>
          <w:b/>
          <w:bCs/>
          <w:sz w:val="28"/>
          <w:szCs w:val="28"/>
        </w:rPr>
        <w:t>«О</w:t>
      </w:r>
      <w:r w:rsidRPr="00FF66E4">
        <w:rPr>
          <w:rFonts w:ascii="Times New Roman" w:hAnsi="Times New Roman"/>
          <w:b/>
          <w:bCs/>
          <w:sz w:val="28"/>
          <w:szCs w:val="28"/>
        </w:rPr>
        <w:t>б объектах культурного наследия</w:t>
      </w:r>
      <w:r>
        <w:rPr>
          <w:rFonts w:ascii="Times New Roman" w:hAnsi="Times New Roman"/>
          <w:b/>
          <w:bCs/>
          <w:sz w:val="28"/>
          <w:szCs w:val="28"/>
        </w:rPr>
        <w:t xml:space="preserve"> </w:t>
      </w:r>
      <w:r w:rsidRPr="00FF66E4">
        <w:rPr>
          <w:rFonts w:ascii="Times New Roman" w:hAnsi="Times New Roman"/>
          <w:b/>
          <w:bCs/>
          <w:sz w:val="28"/>
          <w:szCs w:val="28"/>
        </w:rPr>
        <w:t>(памятниках истории</w:t>
      </w:r>
      <w:r>
        <w:rPr>
          <w:rFonts w:ascii="Times New Roman" w:hAnsi="Times New Roman"/>
          <w:b/>
          <w:bCs/>
          <w:sz w:val="28"/>
          <w:szCs w:val="28"/>
        </w:rPr>
        <w:t xml:space="preserve"> </w:t>
      </w:r>
    </w:p>
    <w:p w:rsidR="00785E26" w:rsidRDefault="00785E26" w:rsidP="00E97288">
      <w:pPr>
        <w:widowControl w:val="0"/>
        <w:autoSpaceDE w:val="0"/>
        <w:autoSpaceDN w:val="0"/>
        <w:adjustRightInd w:val="0"/>
        <w:spacing w:after="0" w:line="240" w:lineRule="auto"/>
        <w:ind w:left="567" w:hanging="27"/>
        <w:jc w:val="center"/>
        <w:rPr>
          <w:rFonts w:ascii="Times New Roman" w:hAnsi="Times New Roman"/>
          <w:b/>
          <w:bCs/>
          <w:sz w:val="28"/>
          <w:szCs w:val="28"/>
        </w:rPr>
      </w:pPr>
      <w:r w:rsidRPr="00FF66E4">
        <w:rPr>
          <w:rFonts w:ascii="Times New Roman" w:hAnsi="Times New Roman"/>
          <w:b/>
          <w:bCs/>
          <w:sz w:val="28"/>
          <w:szCs w:val="28"/>
        </w:rPr>
        <w:t xml:space="preserve">и культуры) </w:t>
      </w:r>
      <w:r>
        <w:rPr>
          <w:rFonts w:ascii="Times New Roman" w:hAnsi="Times New Roman"/>
          <w:b/>
          <w:bCs/>
          <w:sz w:val="28"/>
          <w:szCs w:val="28"/>
        </w:rPr>
        <w:t xml:space="preserve"> Р</w:t>
      </w:r>
      <w:r w:rsidRPr="00FF66E4">
        <w:rPr>
          <w:rFonts w:ascii="Times New Roman" w:hAnsi="Times New Roman"/>
          <w:b/>
          <w:bCs/>
          <w:sz w:val="28"/>
          <w:szCs w:val="28"/>
        </w:rPr>
        <w:t xml:space="preserve">еспублики </w:t>
      </w:r>
      <w:r>
        <w:rPr>
          <w:rFonts w:ascii="Times New Roman" w:hAnsi="Times New Roman"/>
          <w:b/>
          <w:bCs/>
          <w:sz w:val="28"/>
          <w:szCs w:val="28"/>
        </w:rPr>
        <w:t>И</w:t>
      </w:r>
      <w:r w:rsidRPr="00FF66E4">
        <w:rPr>
          <w:rFonts w:ascii="Times New Roman" w:hAnsi="Times New Roman"/>
          <w:b/>
          <w:bCs/>
          <w:sz w:val="28"/>
          <w:szCs w:val="28"/>
        </w:rPr>
        <w:t>нгушетия</w:t>
      </w:r>
      <w:r>
        <w:rPr>
          <w:rFonts w:ascii="Times New Roman" w:hAnsi="Times New Roman"/>
          <w:b/>
          <w:bCs/>
          <w:sz w:val="28"/>
          <w:szCs w:val="28"/>
        </w:rPr>
        <w:t>»</w:t>
      </w:r>
    </w:p>
    <w:p w:rsidR="00785E26" w:rsidRPr="00FF66E4" w:rsidRDefault="00785E26" w:rsidP="00E97288">
      <w:pPr>
        <w:widowControl w:val="0"/>
        <w:autoSpaceDE w:val="0"/>
        <w:autoSpaceDN w:val="0"/>
        <w:adjustRightInd w:val="0"/>
        <w:spacing w:after="0" w:line="240" w:lineRule="auto"/>
        <w:ind w:left="567" w:hanging="27"/>
        <w:jc w:val="center"/>
        <w:rPr>
          <w:rFonts w:ascii="Times New Roman" w:hAnsi="Times New Roman"/>
          <w:b/>
          <w:bCs/>
          <w:sz w:val="28"/>
          <w:szCs w:val="28"/>
        </w:rPr>
      </w:pPr>
    </w:p>
    <w:p w:rsidR="00785E26" w:rsidRDefault="00785E26" w:rsidP="00E97288">
      <w:pPr>
        <w:widowControl w:val="0"/>
        <w:autoSpaceDE w:val="0"/>
        <w:autoSpaceDN w:val="0"/>
        <w:adjustRightInd w:val="0"/>
        <w:spacing w:after="0" w:line="240" w:lineRule="auto"/>
        <w:ind w:firstLine="540"/>
        <w:jc w:val="center"/>
        <w:rPr>
          <w:rFonts w:ascii="Times New Roman" w:hAnsi="Times New Roman"/>
          <w:sz w:val="28"/>
          <w:szCs w:val="28"/>
        </w:rPr>
      </w:pPr>
    </w:p>
    <w:p w:rsidR="00785E26" w:rsidRPr="00475978" w:rsidRDefault="00785E26" w:rsidP="00591356">
      <w:pPr>
        <w:widowControl w:val="0"/>
        <w:autoSpaceDE w:val="0"/>
        <w:autoSpaceDN w:val="0"/>
        <w:adjustRightInd w:val="0"/>
        <w:spacing w:after="0" w:line="240" w:lineRule="auto"/>
        <w:ind w:firstLine="540"/>
        <w:rPr>
          <w:rFonts w:ascii="Times New Roman" w:hAnsi="Times New Roman"/>
          <w:b/>
          <w:sz w:val="28"/>
          <w:szCs w:val="28"/>
        </w:rPr>
      </w:pPr>
      <w:r w:rsidRPr="00475978">
        <w:rPr>
          <w:rFonts w:ascii="Times New Roman" w:hAnsi="Times New Roman"/>
          <w:b/>
          <w:sz w:val="28"/>
          <w:szCs w:val="28"/>
        </w:rPr>
        <w:t>Принят</w:t>
      </w:r>
    </w:p>
    <w:p w:rsidR="00785E26" w:rsidRPr="00475978" w:rsidRDefault="00785E26" w:rsidP="00591356">
      <w:pPr>
        <w:widowControl w:val="0"/>
        <w:autoSpaceDE w:val="0"/>
        <w:autoSpaceDN w:val="0"/>
        <w:adjustRightInd w:val="0"/>
        <w:spacing w:after="0" w:line="240" w:lineRule="auto"/>
        <w:ind w:firstLine="540"/>
        <w:rPr>
          <w:rFonts w:ascii="Times New Roman" w:hAnsi="Times New Roman"/>
          <w:b/>
          <w:sz w:val="28"/>
          <w:szCs w:val="28"/>
        </w:rPr>
      </w:pPr>
      <w:r w:rsidRPr="00475978">
        <w:rPr>
          <w:rFonts w:ascii="Times New Roman" w:hAnsi="Times New Roman"/>
          <w:b/>
          <w:sz w:val="28"/>
          <w:szCs w:val="28"/>
        </w:rPr>
        <w:t>Народным Собранием</w:t>
      </w:r>
    </w:p>
    <w:p w:rsidR="00785E26" w:rsidRDefault="00785E26" w:rsidP="00591356">
      <w:pPr>
        <w:widowControl w:val="0"/>
        <w:autoSpaceDE w:val="0"/>
        <w:autoSpaceDN w:val="0"/>
        <w:adjustRightInd w:val="0"/>
        <w:spacing w:after="0" w:line="240" w:lineRule="auto"/>
        <w:ind w:firstLine="540"/>
        <w:rPr>
          <w:rFonts w:ascii="Times New Roman" w:hAnsi="Times New Roman"/>
          <w:b/>
          <w:sz w:val="28"/>
          <w:szCs w:val="28"/>
        </w:rPr>
      </w:pPr>
      <w:r w:rsidRPr="00475978">
        <w:rPr>
          <w:rFonts w:ascii="Times New Roman" w:hAnsi="Times New Roman"/>
          <w:b/>
          <w:sz w:val="28"/>
          <w:szCs w:val="28"/>
        </w:rPr>
        <w:t xml:space="preserve">Республики Ингушетия </w:t>
      </w:r>
      <w:r>
        <w:rPr>
          <w:rFonts w:ascii="Times New Roman" w:hAnsi="Times New Roman"/>
          <w:b/>
          <w:sz w:val="28"/>
          <w:szCs w:val="28"/>
        </w:rPr>
        <w:tab/>
      </w:r>
      <w:r>
        <w:rPr>
          <w:rFonts w:ascii="Times New Roman" w:hAnsi="Times New Roman"/>
          <w:b/>
          <w:sz w:val="28"/>
          <w:szCs w:val="28"/>
        </w:rPr>
        <w:tab/>
        <w:t xml:space="preserve">                29 сентября 2015 года</w:t>
      </w:r>
    </w:p>
    <w:p w:rsidR="00785E26" w:rsidRDefault="00785E26" w:rsidP="00591356">
      <w:pPr>
        <w:widowControl w:val="0"/>
        <w:autoSpaceDE w:val="0"/>
        <w:autoSpaceDN w:val="0"/>
        <w:adjustRightInd w:val="0"/>
        <w:spacing w:after="0" w:line="240" w:lineRule="auto"/>
        <w:ind w:firstLine="540"/>
        <w:rPr>
          <w:rFonts w:ascii="Times New Roman" w:hAnsi="Times New Roman"/>
          <w:b/>
          <w:sz w:val="28"/>
          <w:szCs w:val="28"/>
        </w:rPr>
      </w:pPr>
    </w:p>
    <w:p w:rsidR="00785E26" w:rsidRPr="00475978" w:rsidRDefault="00785E26" w:rsidP="00591356">
      <w:pPr>
        <w:widowControl w:val="0"/>
        <w:autoSpaceDE w:val="0"/>
        <w:autoSpaceDN w:val="0"/>
        <w:adjustRightInd w:val="0"/>
        <w:spacing w:after="0" w:line="240" w:lineRule="auto"/>
        <w:ind w:firstLine="540"/>
        <w:rPr>
          <w:rFonts w:ascii="Times New Roman" w:hAnsi="Times New Roman"/>
          <w:b/>
          <w:sz w:val="28"/>
          <w:szCs w:val="28"/>
        </w:rPr>
      </w:pPr>
    </w:p>
    <w:p w:rsidR="00785E26" w:rsidRPr="00FF66E4" w:rsidRDefault="00785E26" w:rsidP="00E97288">
      <w:pPr>
        <w:widowControl w:val="0"/>
        <w:autoSpaceDE w:val="0"/>
        <w:autoSpaceDN w:val="0"/>
        <w:adjustRightInd w:val="0"/>
        <w:spacing w:after="0" w:line="240" w:lineRule="auto"/>
        <w:ind w:firstLine="540"/>
        <w:jc w:val="center"/>
        <w:rPr>
          <w:rFonts w:ascii="Times New Roman" w:hAnsi="Times New Roman"/>
          <w:sz w:val="28"/>
          <w:szCs w:val="28"/>
        </w:rPr>
      </w:pPr>
    </w:p>
    <w:p w:rsidR="00785E26" w:rsidRPr="00380C6D" w:rsidRDefault="00785E26" w:rsidP="00380C6D">
      <w:pPr>
        <w:widowControl w:val="0"/>
        <w:autoSpaceDE w:val="0"/>
        <w:autoSpaceDN w:val="0"/>
        <w:adjustRightInd w:val="0"/>
        <w:spacing w:after="0" w:line="240" w:lineRule="auto"/>
        <w:ind w:firstLine="540"/>
        <w:jc w:val="both"/>
        <w:outlineLvl w:val="0"/>
        <w:rPr>
          <w:rFonts w:ascii="Times New Roman" w:hAnsi="Times New Roman"/>
          <w:b/>
          <w:sz w:val="28"/>
          <w:szCs w:val="28"/>
        </w:rPr>
      </w:pPr>
      <w:bookmarkStart w:id="0" w:name="Par17"/>
      <w:bookmarkEnd w:id="0"/>
      <w:r w:rsidRPr="00647C49">
        <w:rPr>
          <w:rFonts w:ascii="Times New Roman" w:hAnsi="Times New Roman"/>
          <w:b/>
          <w:sz w:val="28"/>
          <w:szCs w:val="28"/>
        </w:rPr>
        <w:t>Статья 1</w:t>
      </w:r>
    </w:p>
    <w:p w:rsidR="00785E26" w:rsidRPr="00591356" w:rsidRDefault="00785E26" w:rsidP="004577F2">
      <w:pPr>
        <w:widowControl w:val="0"/>
        <w:autoSpaceDE w:val="0"/>
        <w:autoSpaceDN w:val="0"/>
        <w:adjustRightInd w:val="0"/>
        <w:spacing w:after="0" w:line="240" w:lineRule="auto"/>
        <w:ind w:firstLine="540"/>
        <w:jc w:val="both"/>
        <w:rPr>
          <w:rFonts w:ascii="Times New Roman" w:hAnsi="Times New Roman"/>
          <w:sz w:val="28"/>
          <w:szCs w:val="28"/>
        </w:rPr>
      </w:pPr>
      <w:r w:rsidRPr="00FF66E4">
        <w:rPr>
          <w:rFonts w:ascii="Times New Roman" w:hAnsi="Times New Roman"/>
          <w:sz w:val="28"/>
          <w:szCs w:val="28"/>
        </w:rPr>
        <w:t xml:space="preserve">Внести в Закон Республики Ингушетия от 7 мая 2009 года </w:t>
      </w:r>
      <w:r>
        <w:rPr>
          <w:rFonts w:ascii="Times New Roman" w:hAnsi="Times New Roman"/>
          <w:sz w:val="28"/>
          <w:szCs w:val="28"/>
        </w:rPr>
        <w:t>№</w:t>
      </w:r>
      <w:r w:rsidRPr="00FF66E4">
        <w:rPr>
          <w:rFonts w:ascii="Times New Roman" w:hAnsi="Times New Roman"/>
          <w:sz w:val="28"/>
          <w:szCs w:val="28"/>
        </w:rPr>
        <w:t xml:space="preserve">21-РЗ </w:t>
      </w:r>
      <w:r>
        <w:rPr>
          <w:rFonts w:ascii="Times New Roman" w:hAnsi="Times New Roman"/>
          <w:sz w:val="28"/>
          <w:szCs w:val="28"/>
        </w:rPr>
        <w:t xml:space="preserve">            «</w:t>
      </w:r>
      <w:r w:rsidRPr="00FF66E4">
        <w:rPr>
          <w:rFonts w:ascii="Times New Roman" w:hAnsi="Times New Roman"/>
          <w:sz w:val="28"/>
          <w:szCs w:val="28"/>
        </w:rPr>
        <w:t>Об объектах культурного наследия (памятниках истории и культуры) Республики Ингушетия</w:t>
      </w:r>
      <w:r>
        <w:rPr>
          <w:rFonts w:ascii="Times New Roman" w:hAnsi="Times New Roman"/>
          <w:sz w:val="28"/>
          <w:szCs w:val="28"/>
        </w:rPr>
        <w:t>»</w:t>
      </w:r>
      <w:r w:rsidRPr="00FF66E4">
        <w:rPr>
          <w:rFonts w:ascii="Times New Roman" w:hAnsi="Times New Roman"/>
          <w:sz w:val="28"/>
          <w:szCs w:val="28"/>
        </w:rPr>
        <w:t xml:space="preserve"> </w:t>
      </w:r>
      <w:r>
        <w:rPr>
          <w:rFonts w:ascii="Times New Roman" w:hAnsi="Times New Roman"/>
          <w:sz w:val="28"/>
          <w:szCs w:val="28"/>
        </w:rPr>
        <w:t xml:space="preserve">(газета «Ингушетия», 2009, 26 мая; 2011,                     12 апреля; 2013, 14 мая,  7 ноября; 2014, 6 мая) </w:t>
      </w:r>
      <w:r w:rsidRPr="00FF66E4">
        <w:rPr>
          <w:rFonts w:ascii="Times New Roman" w:hAnsi="Times New Roman"/>
          <w:sz w:val="28"/>
          <w:szCs w:val="28"/>
        </w:rPr>
        <w:t>следующие изменения:</w:t>
      </w:r>
    </w:p>
    <w:p w:rsidR="00785E26" w:rsidRPr="006C7CE4" w:rsidRDefault="00785E26" w:rsidP="006C7CE4">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sidRPr="006C7CE4">
        <w:rPr>
          <w:rFonts w:ascii="Times New Roman" w:hAnsi="Times New Roman"/>
          <w:sz w:val="28"/>
          <w:szCs w:val="28"/>
        </w:rPr>
        <w:t>статью 6 изложить в следующей редакции:</w:t>
      </w:r>
    </w:p>
    <w:p w:rsidR="00785E26" w:rsidRDefault="00785E26" w:rsidP="004577F2">
      <w:pPr>
        <w:autoSpaceDE w:val="0"/>
        <w:autoSpaceDN w:val="0"/>
        <w:adjustRightInd w:val="0"/>
        <w:spacing w:after="0" w:line="240" w:lineRule="auto"/>
        <w:ind w:left="2410" w:hanging="1690"/>
        <w:jc w:val="both"/>
        <w:rPr>
          <w:rFonts w:ascii="Times New Roman" w:hAnsi="Times New Roman"/>
          <w:b/>
          <w:sz w:val="28"/>
          <w:szCs w:val="28"/>
        </w:rPr>
      </w:pPr>
      <w:bookmarkStart w:id="1" w:name="sub_6"/>
      <w:r w:rsidRPr="00BC1F0F">
        <w:rPr>
          <w:rFonts w:ascii="Times New Roman" w:hAnsi="Times New Roman"/>
          <w:sz w:val="28"/>
          <w:szCs w:val="28"/>
        </w:rPr>
        <w:t>«</w:t>
      </w:r>
      <w:r w:rsidRPr="00BC1F0F">
        <w:rPr>
          <w:rFonts w:ascii="Times New Roman" w:hAnsi="Times New Roman"/>
          <w:b/>
          <w:bCs/>
          <w:color w:val="26282F"/>
          <w:sz w:val="28"/>
          <w:szCs w:val="28"/>
        </w:rPr>
        <w:t>Статья 6.</w:t>
      </w:r>
      <w:r w:rsidRPr="00BC1F0F">
        <w:rPr>
          <w:rFonts w:ascii="Times New Roman" w:hAnsi="Times New Roman"/>
          <w:sz w:val="28"/>
          <w:szCs w:val="28"/>
        </w:rPr>
        <w:t xml:space="preserve"> </w:t>
      </w:r>
      <w:r w:rsidRPr="000E481C">
        <w:rPr>
          <w:rFonts w:ascii="Times New Roman" w:hAnsi="Times New Roman"/>
          <w:b/>
          <w:sz w:val="28"/>
          <w:szCs w:val="28"/>
        </w:rPr>
        <w:t>Государственная охрана объектов культурного наследия</w:t>
      </w:r>
    </w:p>
    <w:bookmarkEnd w:id="1"/>
    <w:p w:rsidR="00785E26" w:rsidRDefault="00785E26" w:rsidP="006C7CE4">
      <w:pPr>
        <w:autoSpaceDE w:val="0"/>
        <w:autoSpaceDN w:val="0"/>
        <w:adjustRightInd w:val="0"/>
        <w:spacing w:after="0" w:line="240" w:lineRule="auto"/>
        <w:ind w:firstLine="720"/>
        <w:jc w:val="both"/>
        <w:rPr>
          <w:rFonts w:ascii="Times New Roman" w:hAnsi="Times New Roman"/>
          <w:sz w:val="28"/>
          <w:szCs w:val="28"/>
        </w:rPr>
      </w:pPr>
    </w:p>
    <w:p w:rsidR="00785E26" w:rsidRPr="004577F2" w:rsidRDefault="00785E26" w:rsidP="006C7CE4">
      <w:pPr>
        <w:autoSpaceDE w:val="0"/>
        <w:autoSpaceDN w:val="0"/>
        <w:adjustRightInd w:val="0"/>
        <w:spacing w:after="0" w:line="240" w:lineRule="auto"/>
        <w:ind w:firstLine="720"/>
        <w:jc w:val="both"/>
        <w:rPr>
          <w:rFonts w:ascii="Times New Roman" w:hAnsi="Times New Roman"/>
          <w:sz w:val="28"/>
          <w:szCs w:val="28"/>
        </w:rPr>
      </w:pPr>
      <w:r w:rsidRPr="00BC1F0F">
        <w:rPr>
          <w:rFonts w:ascii="Times New Roman" w:hAnsi="Times New Roman"/>
          <w:sz w:val="28"/>
          <w:szCs w:val="28"/>
        </w:rPr>
        <w:t xml:space="preserve">Под государственной охраной объектов культурного наследия в целях настоящего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Республики Ингушетия, органами местного самоуправления в соответствии с настоящим </w:t>
      </w:r>
      <w:r>
        <w:rPr>
          <w:rFonts w:ascii="Times New Roman" w:hAnsi="Times New Roman"/>
          <w:sz w:val="28"/>
          <w:szCs w:val="28"/>
        </w:rPr>
        <w:t>З</w:t>
      </w:r>
      <w:r w:rsidRPr="00BC1F0F">
        <w:rPr>
          <w:rFonts w:ascii="Times New Roman" w:hAnsi="Times New Roman"/>
          <w:sz w:val="28"/>
          <w:szCs w:val="28"/>
        </w:rPr>
        <w:t>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785E26" w:rsidRPr="004577F2" w:rsidRDefault="00785E26" w:rsidP="004577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w:t>
      </w:r>
      <w:r w:rsidRPr="00380C6D">
        <w:rPr>
          <w:rFonts w:ascii="Times New Roman" w:hAnsi="Times New Roman"/>
          <w:b/>
          <w:sz w:val="28"/>
          <w:szCs w:val="28"/>
        </w:rPr>
        <w:t>)</w:t>
      </w:r>
      <w:r>
        <w:rPr>
          <w:rFonts w:ascii="Times New Roman" w:hAnsi="Times New Roman"/>
          <w:sz w:val="28"/>
          <w:szCs w:val="28"/>
        </w:rPr>
        <w:t xml:space="preserve"> в части 1 статьи 7 слово «сохранность» заменить словами «обеспечение сохранности»;</w:t>
      </w:r>
    </w:p>
    <w:p w:rsidR="00785E26" w:rsidRDefault="00785E26" w:rsidP="005230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3</w:t>
      </w:r>
      <w:r w:rsidRPr="00380C6D">
        <w:rPr>
          <w:rFonts w:ascii="Times New Roman" w:hAnsi="Times New Roman"/>
          <w:b/>
          <w:sz w:val="28"/>
          <w:szCs w:val="28"/>
        </w:rPr>
        <w:t>)</w:t>
      </w:r>
      <w:r>
        <w:rPr>
          <w:rFonts w:ascii="Times New Roman" w:hAnsi="Times New Roman"/>
          <w:sz w:val="28"/>
          <w:szCs w:val="28"/>
        </w:rPr>
        <w:t xml:space="preserve"> в </w:t>
      </w:r>
      <w:r w:rsidRPr="005230AE">
        <w:rPr>
          <w:rFonts w:ascii="Times New Roman" w:hAnsi="Times New Roman"/>
          <w:sz w:val="28"/>
          <w:szCs w:val="28"/>
        </w:rPr>
        <w:t>статье 8</w:t>
      </w:r>
      <w:r>
        <w:rPr>
          <w:rFonts w:ascii="Times New Roman" w:hAnsi="Times New Roman"/>
          <w:sz w:val="28"/>
          <w:szCs w:val="28"/>
        </w:rPr>
        <w:t xml:space="preserve"> слова «вправе оказывать содействие органу исполнительной власти, специально уполномоченному в области государственной охраны объектов культурного наследия» заменить словами «вправе содействовать органам государственной власти и органам местного самоуправления»;</w:t>
      </w:r>
    </w:p>
    <w:p w:rsidR="00785E26" w:rsidRDefault="00785E26" w:rsidP="00CC2B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4</w:t>
      </w:r>
      <w:r w:rsidRPr="00380C6D">
        <w:rPr>
          <w:rFonts w:ascii="Times New Roman" w:hAnsi="Times New Roman"/>
          <w:b/>
          <w:sz w:val="28"/>
          <w:szCs w:val="28"/>
        </w:rPr>
        <w:t>)</w:t>
      </w:r>
      <w:r>
        <w:rPr>
          <w:rFonts w:ascii="Times New Roman" w:hAnsi="Times New Roman"/>
          <w:sz w:val="28"/>
          <w:szCs w:val="28"/>
        </w:rPr>
        <w:t xml:space="preserve"> в </w:t>
      </w:r>
      <w:r w:rsidRPr="00CC2BC3">
        <w:rPr>
          <w:rFonts w:ascii="Times New Roman" w:hAnsi="Times New Roman"/>
          <w:sz w:val="28"/>
          <w:szCs w:val="28"/>
        </w:rPr>
        <w:t>части 1 статьи 9</w:t>
      </w:r>
      <w:r>
        <w:rPr>
          <w:rFonts w:ascii="Times New Roman" w:hAnsi="Times New Roman"/>
          <w:sz w:val="28"/>
          <w:szCs w:val="28"/>
        </w:rPr>
        <w:t>:</w:t>
      </w:r>
    </w:p>
    <w:p w:rsidR="00785E26" w:rsidRDefault="00785E26" w:rsidP="00CC2B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пункт 4 дополнить словами «, выявленных объектов культурного наследия»;</w:t>
      </w:r>
    </w:p>
    <w:p w:rsidR="00785E26" w:rsidRDefault="00785E26" w:rsidP="00CC2B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CC2BC3">
        <w:rPr>
          <w:rFonts w:ascii="Times New Roman" w:hAnsi="Times New Roman"/>
          <w:sz w:val="28"/>
          <w:szCs w:val="28"/>
        </w:rPr>
        <w:t>дополнить</w:t>
      </w:r>
      <w:r>
        <w:rPr>
          <w:rFonts w:ascii="Times New Roman" w:hAnsi="Times New Roman"/>
          <w:sz w:val="28"/>
          <w:szCs w:val="28"/>
        </w:rPr>
        <w:t xml:space="preserve"> пунктами  4</w:t>
      </w:r>
      <w:r w:rsidRPr="00647C49">
        <w:rPr>
          <w:rFonts w:ascii="Times New Roman" w:hAnsi="Times New Roman"/>
          <w:sz w:val="28"/>
          <w:szCs w:val="28"/>
          <w:vertAlign w:val="superscript"/>
        </w:rPr>
        <w:t>1</w:t>
      </w:r>
      <w:r>
        <w:rPr>
          <w:rFonts w:ascii="Times New Roman" w:hAnsi="Times New Roman"/>
          <w:sz w:val="28"/>
          <w:szCs w:val="28"/>
        </w:rPr>
        <w:t>, 4</w:t>
      </w:r>
      <w:r w:rsidRPr="00D6107C">
        <w:rPr>
          <w:rFonts w:ascii="Times New Roman" w:hAnsi="Times New Roman"/>
          <w:sz w:val="28"/>
          <w:szCs w:val="28"/>
          <w:vertAlign w:val="superscript"/>
        </w:rPr>
        <w:t>2</w:t>
      </w:r>
      <w:r>
        <w:rPr>
          <w:rFonts w:ascii="Times New Roman" w:hAnsi="Times New Roman"/>
          <w:sz w:val="28"/>
          <w:szCs w:val="28"/>
        </w:rPr>
        <w:t xml:space="preserve"> следующего содержания:</w:t>
      </w:r>
    </w:p>
    <w:p w:rsidR="00785E26" w:rsidRPr="00D6107C" w:rsidRDefault="00785E26" w:rsidP="00D610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647C49">
        <w:rPr>
          <w:rFonts w:ascii="Times New Roman" w:hAnsi="Times New Roman"/>
          <w:sz w:val="28"/>
          <w:szCs w:val="28"/>
          <w:vertAlign w:val="superscript"/>
        </w:rPr>
        <w:t>1</w:t>
      </w:r>
      <w:r>
        <w:rPr>
          <w:rFonts w:ascii="Times New Roman" w:hAnsi="Times New Roman"/>
          <w:sz w:val="28"/>
          <w:szCs w:val="28"/>
        </w:rPr>
        <w:t xml:space="preserve">)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w:t>
      </w:r>
      <w:r w:rsidRPr="00A23AC3">
        <w:rPr>
          <w:rFonts w:ascii="Times New Roman" w:hAnsi="Times New Roman"/>
          <w:sz w:val="28"/>
          <w:szCs w:val="28"/>
        </w:rPr>
        <w:t>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bookmarkStart w:id="2" w:name="Par47"/>
      <w:bookmarkEnd w:id="2"/>
    </w:p>
    <w:p w:rsidR="00785E26" w:rsidRDefault="00785E26" w:rsidP="00302C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D6107C">
        <w:rPr>
          <w:rFonts w:ascii="Times New Roman" w:hAnsi="Times New Roman"/>
          <w:sz w:val="28"/>
          <w:szCs w:val="28"/>
          <w:vertAlign w:val="superscript"/>
        </w:rPr>
        <w:t>2</w:t>
      </w:r>
      <w:r>
        <w:rPr>
          <w:rFonts w:ascii="Times New Roman" w:hAnsi="Times New Roman"/>
          <w:sz w:val="28"/>
          <w:szCs w:val="28"/>
        </w:rPr>
        <w:t>) установление порядка организации и осуществления регионального государственного надзора в области охраны объектов культурного наследия;»;</w:t>
      </w:r>
    </w:p>
    <w:p w:rsidR="00785E26" w:rsidRDefault="00785E26" w:rsidP="00302C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302C83">
        <w:rPr>
          <w:rFonts w:ascii="Times New Roman" w:hAnsi="Times New Roman"/>
          <w:sz w:val="28"/>
          <w:szCs w:val="28"/>
        </w:rPr>
        <w:t>пункт 5</w:t>
      </w:r>
      <w:r>
        <w:rPr>
          <w:rFonts w:ascii="Times New Roman" w:hAnsi="Times New Roman"/>
          <w:sz w:val="28"/>
          <w:szCs w:val="28"/>
        </w:rPr>
        <w:t xml:space="preserve"> изложить в следующей редакции:</w:t>
      </w:r>
    </w:p>
    <w:p w:rsidR="00785E26" w:rsidRDefault="00785E26" w:rsidP="00302C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Федерального закона;»;</w:t>
      </w:r>
    </w:p>
    <w:p w:rsidR="00785E26" w:rsidRDefault="00785E26" w:rsidP="00302C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в </w:t>
      </w:r>
      <w:r w:rsidRPr="00302C83">
        <w:rPr>
          <w:rFonts w:ascii="Times New Roman" w:hAnsi="Times New Roman"/>
          <w:sz w:val="28"/>
          <w:szCs w:val="28"/>
        </w:rPr>
        <w:t>пункте 6</w:t>
      </w:r>
      <w:r>
        <w:rPr>
          <w:rFonts w:ascii="Times New Roman" w:hAnsi="Times New Roman"/>
          <w:sz w:val="28"/>
          <w:szCs w:val="28"/>
        </w:rPr>
        <w:t xml:space="preserve"> слова «(об исключении)» исключить;</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 </w:t>
      </w:r>
      <w:r w:rsidRPr="00ED53E1">
        <w:rPr>
          <w:rFonts w:ascii="Times New Roman" w:hAnsi="Times New Roman"/>
          <w:sz w:val="28"/>
          <w:szCs w:val="28"/>
        </w:rPr>
        <w:t>дополнить</w:t>
      </w:r>
      <w:r>
        <w:rPr>
          <w:rFonts w:ascii="Times New Roman" w:hAnsi="Times New Roman"/>
          <w:sz w:val="28"/>
          <w:szCs w:val="28"/>
        </w:rPr>
        <w:t xml:space="preserve"> пунктами 10 - 12 следующего содержания:</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w:t>
      </w:r>
      <w:r>
        <w:rPr>
          <w:rFonts w:ascii="Times New Roman" w:hAnsi="Times New Roman"/>
          <w:sz w:val="28"/>
          <w:szCs w:val="28"/>
          <w:vertAlign w:val="superscript"/>
        </w:rPr>
        <w:t>3</w:t>
      </w:r>
      <w:r>
        <w:rPr>
          <w:rFonts w:ascii="Times New Roman" w:hAnsi="Times New Roman"/>
          <w:sz w:val="28"/>
          <w:szCs w:val="28"/>
        </w:rPr>
        <w:t xml:space="preserve">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пунктом 4 статьи 47</w:t>
      </w:r>
      <w:r>
        <w:rPr>
          <w:rFonts w:ascii="Times New Roman" w:hAnsi="Times New Roman"/>
          <w:sz w:val="28"/>
          <w:szCs w:val="28"/>
          <w:vertAlign w:val="superscript"/>
        </w:rPr>
        <w:t>3</w:t>
      </w:r>
      <w:r>
        <w:rPr>
          <w:rFonts w:ascii="Times New Roman" w:hAnsi="Times New Roman"/>
          <w:sz w:val="28"/>
          <w:szCs w:val="28"/>
        </w:rPr>
        <w:t xml:space="preserve">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пунктом 4 статьи 47</w:t>
      </w:r>
      <w:r w:rsidRPr="00CD20D8">
        <w:rPr>
          <w:rFonts w:ascii="Times New Roman" w:hAnsi="Times New Roman"/>
          <w:sz w:val="28"/>
          <w:szCs w:val="28"/>
          <w:vertAlign w:val="superscript"/>
        </w:rPr>
        <w:t>3</w:t>
      </w:r>
      <w:r>
        <w:rPr>
          <w:rFonts w:ascii="Times New Roman" w:hAnsi="Times New Roman"/>
          <w:sz w:val="28"/>
          <w:szCs w:val="28"/>
        </w:rPr>
        <w:t xml:space="preserve">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пунктом 7 статьи 47</w:t>
      </w:r>
      <w:r w:rsidRPr="00CD20D8">
        <w:rPr>
          <w:rFonts w:ascii="Times New Roman" w:hAnsi="Times New Roman"/>
          <w:sz w:val="28"/>
          <w:szCs w:val="28"/>
          <w:vertAlign w:val="superscript"/>
        </w:rPr>
        <w:t>6</w:t>
      </w:r>
      <w:r>
        <w:rPr>
          <w:rFonts w:ascii="Times New Roman" w:hAnsi="Times New Roman"/>
          <w:sz w:val="28"/>
          <w:szCs w:val="28"/>
        </w:rPr>
        <w:t xml:space="preserve"> Федерального закона;</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иные полномочия, предусмотренные Федеральным законом и иными федеральными законами, а также законами Республики Ингушетия.»;</w:t>
      </w:r>
    </w:p>
    <w:p w:rsidR="00785E26" w:rsidRPr="00380C6D" w:rsidRDefault="00785E26" w:rsidP="00390F38">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5</w:t>
      </w:r>
      <w:r w:rsidRPr="00380C6D">
        <w:rPr>
          <w:rFonts w:ascii="Times New Roman" w:hAnsi="Times New Roman"/>
          <w:b/>
          <w:sz w:val="28"/>
          <w:szCs w:val="28"/>
        </w:rPr>
        <w:t>) в статье 10:</w:t>
      </w:r>
    </w:p>
    <w:p w:rsidR="00785E26" w:rsidRDefault="00785E26" w:rsidP="00390F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в </w:t>
      </w:r>
      <w:r w:rsidRPr="00390F38">
        <w:rPr>
          <w:rFonts w:ascii="Times New Roman" w:hAnsi="Times New Roman"/>
          <w:sz w:val="28"/>
          <w:szCs w:val="28"/>
        </w:rPr>
        <w:t>наименовании</w:t>
      </w:r>
      <w:r>
        <w:rPr>
          <w:rFonts w:ascii="Times New Roman" w:hAnsi="Times New Roman"/>
          <w:sz w:val="28"/>
          <w:szCs w:val="28"/>
        </w:rPr>
        <w:t xml:space="preserve"> слова «поселений и городских округов» исключить;</w:t>
      </w:r>
    </w:p>
    <w:p w:rsidR="00785E26" w:rsidRDefault="00785E26" w:rsidP="00390F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в </w:t>
      </w:r>
      <w:r w:rsidRPr="00390F38">
        <w:rPr>
          <w:rFonts w:ascii="Times New Roman" w:hAnsi="Times New Roman"/>
          <w:sz w:val="28"/>
          <w:szCs w:val="28"/>
        </w:rPr>
        <w:t>абзаце первом</w:t>
      </w:r>
      <w:r>
        <w:rPr>
          <w:rFonts w:ascii="Times New Roman" w:hAnsi="Times New Roman"/>
          <w:sz w:val="28"/>
          <w:szCs w:val="28"/>
        </w:rPr>
        <w:t xml:space="preserve"> слова «поселений и городских округов» исключить;</w:t>
      </w:r>
    </w:p>
    <w:p w:rsidR="00785E26" w:rsidRDefault="00785E26" w:rsidP="00390F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в </w:t>
      </w:r>
      <w:r w:rsidRPr="00390F38">
        <w:rPr>
          <w:rFonts w:ascii="Times New Roman" w:hAnsi="Times New Roman"/>
          <w:sz w:val="28"/>
          <w:szCs w:val="28"/>
        </w:rPr>
        <w:t>пункте 1</w:t>
      </w:r>
      <w:r>
        <w:rPr>
          <w:rFonts w:ascii="Times New Roman" w:hAnsi="Times New Roman"/>
          <w:sz w:val="28"/>
          <w:szCs w:val="28"/>
        </w:rPr>
        <w:t xml:space="preserve"> слова «поселений или городских округов» заменить словами «муниципальных образований»;</w:t>
      </w:r>
    </w:p>
    <w:p w:rsidR="00785E26" w:rsidRPr="008C0495" w:rsidRDefault="00785E26" w:rsidP="00390F38">
      <w:pPr>
        <w:autoSpaceDE w:val="0"/>
        <w:autoSpaceDN w:val="0"/>
        <w:adjustRightInd w:val="0"/>
        <w:spacing w:after="0" w:line="240" w:lineRule="auto"/>
        <w:ind w:firstLine="540"/>
        <w:jc w:val="both"/>
        <w:rPr>
          <w:rFonts w:ascii="Times New Roman" w:hAnsi="Times New Roman"/>
          <w:sz w:val="28"/>
          <w:szCs w:val="28"/>
        </w:rPr>
      </w:pPr>
      <w:r w:rsidRPr="008C0495">
        <w:rPr>
          <w:rFonts w:ascii="Times New Roman" w:hAnsi="Times New Roman"/>
          <w:sz w:val="28"/>
          <w:szCs w:val="28"/>
        </w:rPr>
        <w:t>г) дополнить пунктом 4 следующего содержания:</w:t>
      </w:r>
    </w:p>
    <w:p w:rsidR="00785E26" w:rsidRPr="008C0495" w:rsidRDefault="00785E26" w:rsidP="00390F38">
      <w:pPr>
        <w:autoSpaceDE w:val="0"/>
        <w:autoSpaceDN w:val="0"/>
        <w:adjustRightInd w:val="0"/>
        <w:spacing w:after="0" w:line="240" w:lineRule="auto"/>
        <w:ind w:firstLine="540"/>
        <w:jc w:val="both"/>
        <w:rPr>
          <w:rFonts w:ascii="Times New Roman" w:hAnsi="Times New Roman"/>
          <w:sz w:val="28"/>
          <w:szCs w:val="28"/>
        </w:rPr>
      </w:pPr>
      <w:r w:rsidRPr="008C0495">
        <w:rPr>
          <w:rFonts w:ascii="Times New Roman" w:hAnsi="Times New Roman"/>
          <w:sz w:val="28"/>
          <w:szCs w:val="28"/>
        </w:rPr>
        <w:t>«4) иные полномочия, предусмотренные Федеральным законом и иными федеральными законами.»;</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6</w:t>
      </w:r>
      <w:r w:rsidRPr="00D241DC">
        <w:rPr>
          <w:rFonts w:ascii="Times New Roman" w:hAnsi="Times New Roman"/>
          <w:b/>
          <w:sz w:val="28"/>
          <w:szCs w:val="28"/>
        </w:rPr>
        <w:t>)</w:t>
      </w:r>
      <w:r>
        <w:rPr>
          <w:rFonts w:ascii="Times New Roman" w:hAnsi="Times New Roman"/>
          <w:sz w:val="28"/>
          <w:szCs w:val="28"/>
        </w:rPr>
        <w:t xml:space="preserve"> статьи 11, 12  изложить в следующей редакции: </w:t>
      </w:r>
    </w:p>
    <w:p w:rsidR="00785E26" w:rsidRPr="00D241DC" w:rsidRDefault="00785E26" w:rsidP="00AE70CD">
      <w:pPr>
        <w:autoSpaceDE w:val="0"/>
        <w:autoSpaceDN w:val="0"/>
        <w:adjustRightInd w:val="0"/>
        <w:spacing w:after="0" w:line="240" w:lineRule="auto"/>
        <w:ind w:left="2520" w:hanging="1812"/>
        <w:jc w:val="both"/>
        <w:outlineLvl w:val="0"/>
        <w:rPr>
          <w:rFonts w:ascii="Times New Roman" w:hAnsi="Times New Roman"/>
          <w:b/>
          <w:sz w:val="28"/>
          <w:szCs w:val="28"/>
        </w:rPr>
      </w:pPr>
      <w:r w:rsidRPr="00D241DC">
        <w:rPr>
          <w:rFonts w:ascii="Times New Roman" w:hAnsi="Times New Roman"/>
          <w:b/>
          <w:sz w:val="28"/>
          <w:szCs w:val="28"/>
        </w:rPr>
        <w:t xml:space="preserve">«Статья 11. Республиканский орган исполнительной власти </w:t>
      </w:r>
      <w:r>
        <w:rPr>
          <w:rFonts w:ascii="Times New Roman" w:hAnsi="Times New Roman"/>
          <w:b/>
          <w:sz w:val="28"/>
          <w:szCs w:val="28"/>
        </w:rPr>
        <w:t xml:space="preserve">                </w:t>
      </w:r>
      <w:r w:rsidRPr="00D241DC">
        <w:rPr>
          <w:rFonts w:ascii="Times New Roman" w:hAnsi="Times New Roman"/>
          <w:b/>
          <w:sz w:val="28"/>
          <w:szCs w:val="28"/>
        </w:rPr>
        <w:t>в области сохранения, использования, популяризации и государственной охраны объектов культурного наследия Республики Ингушетия</w:t>
      </w:r>
    </w:p>
    <w:p w:rsidR="00785E26" w:rsidRDefault="00785E26" w:rsidP="00390F38">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1A032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Орган исполнительной власти Республики Ингушетия либо структурное подразделение Правительства Республики Ингушетия,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Федеральным законом, осуществляют меры по сохранению, использованию, популяризации и государственной охране объектов культурного наследия в Республике Ингушетия (далее - республиканский орган охраны объектов культурного наследия).</w:t>
      </w:r>
    </w:p>
    <w:p w:rsidR="00785E26" w:rsidRDefault="00785E26" w:rsidP="00DB163A">
      <w:pPr>
        <w:autoSpaceDE w:val="0"/>
        <w:autoSpaceDN w:val="0"/>
        <w:adjustRightInd w:val="0"/>
        <w:spacing w:after="0" w:line="240" w:lineRule="auto"/>
        <w:ind w:firstLine="540"/>
        <w:jc w:val="both"/>
        <w:outlineLvl w:val="0"/>
        <w:rPr>
          <w:rFonts w:ascii="Times New Roman" w:hAnsi="Times New Roman"/>
          <w:sz w:val="28"/>
          <w:szCs w:val="28"/>
        </w:rPr>
      </w:pPr>
    </w:p>
    <w:p w:rsidR="00785E26" w:rsidRDefault="00785E26" w:rsidP="00DB163A">
      <w:pPr>
        <w:autoSpaceDE w:val="0"/>
        <w:autoSpaceDN w:val="0"/>
        <w:adjustRightInd w:val="0"/>
        <w:spacing w:after="0" w:line="240" w:lineRule="auto"/>
        <w:ind w:firstLine="540"/>
        <w:jc w:val="both"/>
        <w:outlineLvl w:val="0"/>
        <w:rPr>
          <w:rFonts w:ascii="Times New Roman" w:hAnsi="Times New Roman"/>
          <w:sz w:val="28"/>
          <w:szCs w:val="28"/>
        </w:rPr>
      </w:pPr>
    </w:p>
    <w:p w:rsidR="00785E26" w:rsidRPr="001A0329" w:rsidRDefault="00785E26" w:rsidP="00AE70CD">
      <w:pPr>
        <w:tabs>
          <w:tab w:val="left" w:pos="567"/>
        </w:tabs>
        <w:autoSpaceDE w:val="0"/>
        <w:autoSpaceDN w:val="0"/>
        <w:adjustRightInd w:val="0"/>
        <w:spacing w:after="0" w:line="240" w:lineRule="auto"/>
        <w:ind w:left="2160" w:hanging="1593"/>
        <w:jc w:val="both"/>
        <w:outlineLvl w:val="0"/>
        <w:rPr>
          <w:rFonts w:ascii="Times New Roman" w:hAnsi="Times New Roman"/>
          <w:b/>
          <w:sz w:val="28"/>
          <w:szCs w:val="28"/>
        </w:rPr>
      </w:pPr>
      <w:r w:rsidRPr="001A0329">
        <w:rPr>
          <w:rFonts w:ascii="Times New Roman" w:hAnsi="Times New Roman"/>
          <w:b/>
          <w:sz w:val="28"/>
          <w:szCs w:val="28"/>
        </w:rPr>
        <w:t xml:space="preserve"> Статья 12.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85E26" w:rsidRDefault="00785E26" w:rsidP="00ED53E1">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DB16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Региональный государственный надзор в области охраны объектов культурного наследия в Республике Ингушетия осуществляется республиканским органом охраны объектов культурного наследия согласно его компетенции в порядке, установленном Правительством Республики Ингушетия.</w:t>
      </w:r>
    </w:p>
    <w:p w:rsidR="00785E26" w:rsidRDefault="00785E26" w:rsidP="00390A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Порядок выдачи задания на проведение мероприятий по контролю за состоянием объектов культурного наследия и систематическое наблюдение в отношении объектов культурного наследия регионального значения и местного (муниципального) значения, выявленных объектов культурного наследия устанавливается республиканским органом охраны объектов культурного наследия.»;</w:t>
      </w:r>
    </w:p>
    <w:p w:rsidR="00785E26" w:rsidRDefault="00785E26" w:rsidP="00390A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7</w:t>
      </w:r>
      <w:r w:rsidRPr="005D76DD">
        <w:rPr>
          <w:rFonts w:ascii="Times New Roman" w:hAnsi="Times New Roman"/>
          <w:b/>
          <w:sz w:val="28"/>
          <w:szCs w:val="28"/>
        </w:rPr>
        <w:t>)</w:t>
      </w:r>
      <w:r>
        <w:rPr>
          <w:rFonts w:ascii="Times New Roman" w:hAnsi="Times New Roman"/>
          <w:sz w:val="28"/>
          <w:szCs w:val="28"/>
        </w:rPr>
        <w:t xml:space="preserve"> </w:t>
      </w:r>
      <w:r w:rsidRPr="00390A00">
        <w:rPr>
          <w:rFonts w:ascii="Times New Roman" w:hAnsi="Times New Roman"/>
          <w:sz w:val="28"/>
          <w:szCs w:val="28"/>
        </w:rPr>
        <w:t>статью 14</w:t>
      </w:r>
      <w:r>
        <w:rPr>
          <w:rFonts w:ascii="Times New Roman" w:hAnsi="Times New Roman"/>
          <w:sz w:val="28"/>
          <w:szCs w:val="28"/>
        </w:rPr>
        <w:t xml:space="preserve"> дополнить пунктом 4 следующего содержания:</w:t>
      </w:r>
    </w:p>
    <w:p w:rsidR="00785E26" w:rsidRDefault="00785E26" w:rsidP="00390A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Республика Ингушетия и муниципальные образования Республики Ингушетия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785E26" w:rsidRDefault="00785E26" w:rsidP="00CA64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8</w:t>
      </w:r>
      <w:r w:rsidRPr="00227125">
        <w:rPr>
          <w:rFonts w:ascii="Times New Roman" w:hAnsi="Times New Roman"/>
          <w:b/>
          <w:sz w:val="28"/>
          <w:szCs w:val="28"/>
        </w:rPr>
        <w:t>)</w:t>
      </w:r>
      <w:r>
        <w:rPr>
          <w:rFonts w:ascii="Times New Roman" w:hAnsi="Times New Roman"/>
          <w:sz w:val="28"/>
          <w:szCs w:val="28"/>
        </w:rPr>
        <w:t xml:space="preserve"> в части 1 статьи 16 слово «Реестр» заменить словами «Единый государственный реестр объектов культурного наследия (памятников истории и культуры) народов Российской Федерации (далее - реестр)»;</w:t>
      </w:r>
    </w:p>
    <w:p w:rsidR="00785E26" w:rsidRDefault="00785E26" w:rsidP="00390A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9</w:t>
      </w:r>
      <w:r w:rsidRPr="00227125">
        <w:rPr>
          <w:rFonts w:ascii="Times New Roman" w:hAnsi="Times New Roman"/>
          <w:b/>
          <w:sz w:val="28"/>
          <w:szCs w:val="28"/>
        </w:rPr>
        <w:t>)</w:t>
      </w:r>
      <w:r>
        <w:rPr>
          <w:rFonts w:ascii="Times New Roman" w:hAnsi="Times New Roman"/>
          <w:sz w:val="28"/>
          <w:szCs w:val="28"/>
        </w:rPr>
        <w:t xml:space="preserve"> дополнить статьей 17</w:t>
      </w:r>
      <w:r w:rsidRPr="00CD20D8">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785E26" w:rsidRPr="00227125" w:rsidRDefault="00785E26" w:rsidP="004A1BCB">
      <w:pPr>
        <w:autoSpaceDE w:val="0"/>
        <w:autoSpaceDN w:val="0"/>
        <w:adjustRightInd w:val="0"/>
        <w:spacing w:after="0" w:line="240" w:lineRule="auto"/>
        <w:ind w:firstLine="540"/>
        <w:jc w:val="both"/>
        <w:outlineLvl w:val="0"/>
        <w:rPr>
          <w:rFonts w:ascii="Times New Roman" w:hAnsi="Times New Roman"/>
          <w:b/>
          <w:sz w:val="28"/>
          <w:szCs w:val="28"/>
        </w:rPr>
      </w:pPr>
      <w:r w:rsidRPr="00227125">
        <w:rPr>
          <w:rFonts w:ascii="Times New Roman" w:hAnsi="Times New Roman"/>
          <w:b/>
          <w:sz w:val="28"/>
          <w:szCs w:val="28"/>
        </w:rPr>
        <w:t>«Статья 17.</w:t>
      </w:r>
      <w:r w:rsidRPr="00227125">
        <w:rPr>
          <w:rFonts w:ascii="Times New Roman" w:hAnsi="Times New Roman"/>
          <w:b/>
          <w:sz w:val="28"/>
          <w:szCs w:val="28"/>
          <w:vertAlign w:val="superscript"/>
        </w:rPr>
        <w:t>1</w:t>
      </w:r>
      <w:r w:rsidRPr="00227125">
        <w:rPr>
          <w:rFonts w:ascii="Times New Roman" w:hAnsi="Times New Roman"/>
          <w:b/>
          <w:sz w:val="28"/>
          <w:szCs w:val="28"/>
        </w:rPr>
        <w:t xml:space="preserve"> Порядок выявления объектов культурного наследия</w:t>
      </w:r>
    </w:p>
    <w:p w:rsidR="00785E26" w:rsidRDefault="00785E26" w:rsidP="00F50808">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F5080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Работы по выявлению и государственному учету объектов, обладающих признаками объекта культурного наследия в соответствии со </w:t>
      </w:r>
      <w:r w:rsidRPr="004A1BCB">
        <w:rPr>
          <w:rFonts w:ascii="Times New Roman" w:hAnsi="Times New Roman"/>
          <w:sz w:val="28"/>
          <w:szCs w:val="28"/>
        </w:rPr>
        <w:t>статьей 3</w:t>
      </w:r>
      <w:r>
        <w:rPr>
          <w:rFonts w:ascii="Times New Roman" w:hAnsi="Times New Roman"/>
          <w:sz w:val="28"/>
          <w:szCs w:val="28"/>
        </w:rPr>
        <w:t xml:space="preserve"> Федерального </w:t>
      </w:r>
      <w:r w:rsidRPr="00A23AC3">
        <w:rPr>
          <w:rFonts w:ascii="Times New Roman" w:hAnsi="Times New Roman"/>
          <w:sz w:val="28"/>
          <w:szCs w:val="28"/>
        </w:rPr>
        <w:t>закона (далее - объект, обладающий признаками объекта культурного наследия) осуществляются</w:t>
      </w:r>
      <w:r>
        <w:rPr>
          <w:rFonts w:ascii="Times New Roman" w:hAnsi="Times New Roman"/>
          <w:sz w:val="28"/>
          <w:szCs w:val="28"/>
        </w:rPr>
        <w:t xml:space="preserve"> в соответствии со статьей 16</w:t>
      </w:r>
      <w:r w:rsidRPr="00CD20D8">
        <w:rPr>
          <w:rFonts w:ascii="Times New Roman" w:hAnsi="Times New Roman"/>
          <w:sz w:val="28"/>
          <w:szCs w:val="28"/>
          <w:vertAlign w:val="superscript"/>
        </w:rPr>
        <w:t>1</w:t>
      </w:r>
      <w:r>
        <w:rPr>
          <w:rFonts w:ascii="Times New Roman" w:hAnsi="Times New Roman"/>
          <w:sz w:val="28"/>
          <w:szCs w:val="28"/>
        </w:rPr>
        <w:t xml:space="preserve"> Федерального закона и порядком, установленным уполномоченным федеральным органом исполнительной власти.</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Республиканский орган охраны объектов культурного наследия организует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 в соответствии со статьей 16</w:t>
      </w:r>
      <w:r w:rsidRPr="00647C49">
        <w:rPr>
          <w:rFonts w:ascii="Times New Roman" w:hAnsi="Times New Roman"/>
          <w:sz w:val="28"/>
          <w:szCs w:val="28"/>
          <w:vertAlign w:val="superscript"/>
        </w:rPr>
        <w:t>1</w:t>
      </w:r>
      <w:r>
        <w:rPr>
          <w:rFonts w:ascii="Times New Roman" w:hAnsi="Times New Roman"/>
          <w:sz w:val="28"/>
          <w:szCs w:val="28"/>
        </w:rPr>
        <w:t xml:space="preserve"> Федерального закона и порядком, установленным Правительством Республики Ингушетия.</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Формирование и ведение перечня выявленных объектов культурного наследия, расположенных на территории Республики Ингушетия, осуществляются республиканским органом охраны объектов культурного наследия в порядке, установленном уполномоченным федеральным органом исполнительной власти.»;</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10</w:t>
      </w:r>
      <w:r w:rsidRPr="00227125">
        <w:rPr>
          <w:rFonts w:ascii="Times New Roman" w:hAnsi="Times New Roman"/>
          <w:b/>
          <w:sz w:val="28"/>
          <w:szCs w:val="28"/>
        </w:rPr>
        <w:t>)</w:t>
      </w:r>
      <w:r>
        <w:rPr>
          <w:rFonts w:ascii="Times New Roman" w:hAnsi="Times New Roman"/>
          <w:sz w:val="28"/>
          <w:szCs w:val="28"/>
        </w:rPr>
        <w:t xml:space="preserve"> статью 18 признать утратившей силу;</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sidRPr="00227125">
        <w:rPr>
          <w:rFonts w:ascii="Times New Roman" w:hAnsi="Times New Roman"/>
          <w:b/>
          <w:sz w:val="28"/>
          <w:szCs w:val="28"/>
        </w:rPr>
        <w:t>1</w:t>
      </w:r>
      <w:r>
        <w:rPr>
          <w:rFonts w:ascii="Times New Roman" w:hAnsi="Times New Roman"/>
          <w:b/>
          <w:sz w:val="28"/>
          <w:szCs w:val="28"/>
        </w:rPr>
        <w:t>1</w:t>
      </w:r>
      <w:r w:rsidRPr="00227125">
        <w:rPr>
          <w:rFonts w:ascii="Times New Roman" w:hAnsi="Times New Roman"/>
          <w:b/>
          <w:sz w:val="28"/>
          <w:szCs w:val="28"/>
        </w:rPr>
        <w:t>)</w:t>
      </w:r>
      <w:r>
        <w:rPr>
          <w:rFonts w:ascii="Times New Roman" w:hAnsi="Times New Roman"/>
          <w:sz w:val="28"/>
          <w:szCs w:val="28"/>
        </w:rPr>
        <w:t xml:space="preserve"> статью 19 изложить в следующей редакции:</w:t>
      </w:r>
    </w:p>
    <w:p w:rsidR="00785E26" w:rsidRPr="00227125" w:rsidRDefault="00785E26" w:rsidP="00AE70CD">
      <w:pPr>
        <w:autoSpaceDE w:val="0"/>
        <w:autoSpaceDN w:val="0"/>
        <w:adjustRightInd w:val="0"/>
        <w:spacing w:after="0" w:line="240" w:lineRule="auto"/>
        <w:ind w:left="2160" w:hanging="1620"/>
        <w:jc w:val="both"/>
        <w:outlineLvl w:val="0"/>
        <w:rPr>
          <w:rFonts w:ascii="Times New Roman" w:hAnsi="Times New Roman"/>
          <w:b/>
          <w:sz w:val="28"/>
          <w:szCs w:val="28"/>
        </w:rPr>
      </w:pPr>
      <w:r w:rsidRPr="00227125">
        <w:rPr>
          <w:rFonts w:ascii="Times New Roman" w:hAnsi="Times New Roman"/>
          <w:b/>
          <w:sz w:val="28"/>
          <w:szCs w:val="28"/>
        </w:rPr>
        <w:t>«Статья 19. Порядок включения объектов культурного наследия в реестр</w:t>
      </w:r>
    </w:p>
    <w:p w:rsidR="00785E26" w:rsidRPr="00227125" w:rsidRDefault="00785E26" w:rsidP="008828E7">
      <w:pPr>
        <w:autoSpaceDE w:val="0"/>
        <w:autoSpaceDN w:val="0"/>
        <w:adjustRightInd w:val="0"/>
        <w:spacing w:after="0" w:line="240" w:lineRule="auto"/>
        <w:ind w:firstLine="540"/>
        <w:jc w:val="both"/>
        <w:rPr>
          <w:rFonts w:ascii="Times New Roman" w:hAnsi="Times New Roman"/>
          <w:b/>
          <w:sz w:val="28"/>
          <w:szCs w:val="28"/>
        </w:rPr>
      </w:pPr>
    </w:p>
    <w:p w:rsidR="00785E26" w:rsidRDefault="00785E26" w:rsidP="008828E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включении объекта культурного наследия в реестр принимается республиканским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 в соответствии со статьей 18 Федерального закона.»;</w:t>
      </w:r>
    </w:p>
    <w:p w:rsidR="00785E26" w:rsidRDefault="00785E26" w:rsidP="008828E7">
      <w:pPr>
        <w:autoSpaceDE w:val="0"/>
        <w:autoSpaceDN w:val="0"/>
        <w:adjustRightInd w:val="0"/>
        <w:spacing w:after="0" w:line="240" w:lineRule="auto"/>
        <w:ind w:firstLine="540"/>
        <w:jc w:val="both"/>
        <w:rPr>
          <w:rFonts w:ascii="Times New Roman" w:hAnsi="Times New Roman"/>
          <w:sz w:val="28"/>
          <w:szCs w:val="28"/>
        </w:rPr>
      </w:pPr>
      <w:r w:rsidRPr="00C92041">
        <w:rPr>
          <w:rFonts w:ascii="Times New Roman" w:hAnsi="Times New Roman"/>
          <w:b/>
          <w:sz w:val="28"/>
          <w:szCs w:val="28"/>
        </w:rPr>
        <w:t>1</w:t>
      </w:r>
      <w:r>
        <w:rPr>
          <w:rFonts w:ascii="Times New Roman" w:hAnsi="Times New Roman"/>
          <w:b/>
          <w:sz w:val="28"/>
          <w:szCs w:val="28"/>
        </w:rPr>
        <w:t>2</w:t>
      </w:r>
      <w:r w:rsidRPr="00C92041">
        <w:rPr>
          <w:rFonts w:ascii="Times New Roman" w:hAnsi="Times New Roman"/>
          <w:b/>
          <w:sz w:val="28"/>
          <w:szCs w:val="28"/>
        </w:rPr>
        <w:t>)</w:t>
      </w:r>
      <w:r>
        <w:rPr>
          <w:rFonts w:ascii="Times New Roman" w:hAnsi="Times New Roman"/>
          <w:sz w:val="28"/>
          <w:szCs w:val="28"/>
        </w:rPr>
        <w:t xml:space="preserve"> статью 20 признать утратившей силу;</w:t>
      </w:r>
    </w:p>
    <w:p w:rsidR="00785E26" w:rsidRPr="00C92041" w:rsidRDefault="00785E26" w:rsidP="00CA4E2A">
      <w:pPr>
        <w:autoSpaceDE w:val="0"/>
        <w:autoSpaceDN w:val="0"/>
        <w:adjustRightInd w:val="0"/>
        <w:spacing w:after="0" w:line="240" w:lineRule="auto"/>
        <w:ind w:firstLine="540"/>
        <w:jc w:val="both"/>
        <w:rPr>
          <w:rFonts w:ascii="Times New Roman" w:hAnsi="Times New Roman"/>
          <w:b/>
          <w:sz w:val="28"/>
          <w:szCs w:val="28"/>
        </w:rPr>
      </w:pPr>
      <w:r w:rsidRPr="00C92041">
        <w:rPr>
          <w:rFonts w:ascii="Times New Roman" w:hAnsi="Times New Roman"/>
          <w:b/>
          <w:sz w:val="28"/>
          <w:szCs w:val="28"/>
        </w:rPr>
        <w:t>1</w:t>
      </w:r>
      <w:r>
        <w:rPr>
          <w:rFonts w:ascii="Times New Roman" w:hAnsi="Times New Roman"/>
          <w:b/>
          <w:sz w:val="28"/>
          <w:szCs w:val="28"/>
        </w:rPr>
        <w:t>3</w:t>
      </w:r>
      <w:r w:rsidRPr="00C92041">
        <w:rPr>
          <w:rFonts w:ascii="Times New Roman" w:hAnsi="Times New Roman"/>
          <w:b/>
          <w:sz w:val="28"/>
          <w:szCs w:val="28"/>
        </w:rPr>
        <w:t>) в статье 21:</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абзац первый части 1 изложить в следующей редакции:</w:t>
      </w:r>
    </w:p>
    <w:p w:rsidR="00785E26" w:rsidRDefault="00785E26" w:rsidP="00CA4E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 основании сведений об объекте культурного наследия, содержащихся в реестре, выдается паспорт объекта культурного наследия.»;</w:t>
      </w:r>
    </w:p>
    <w:p w:rsidR="00785E26" w:rsidRDefault="00785E26" w:rsidP="009870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первое предложение в части</w:t>
      </w:r>
      <w:r w:rsidRPr="009870BC">
        <w:rPr>
          <w:rFonts w:ascii="Times New Roman" w:hAnsi="Times New Roman"/>
          <w:sz w:val="28"/>
          <w:szCs w:val="28"/>
        </w:rPr>
        <w:t xml:space="preserve"> 2</w:t>
      </w:r>
      <w:r>
        <w:rPr>
          <w:rFonts w:ascii="Times New Roman" w:hAnsi="Times New Roman"/>
          <w:sz w:val="28"/>
          <w:szCs w:val="28"/>
        </w:rPr>
        <w:t xml:space="preserve"> после слов «прав на недвижимое имущество и сделок с ним,» дополнить словами «в качестве неотъемлемого приложения к охранному обязательству, предусмотренному статьей 47</w:t>
      </w:r>
      <w:r>
        <w:rPr>
          <w:rFonts w:ascii="Times New Roman" w:hAnsi="Times New Roman"/>
          <w:sz w:val="28"/>
          <w:szCs w:val="28"/>
          <w:vertAlign w:val="superscript"/>
        </w:rPr>
        <w:t>6</w:t>
      </w:r>
      <w:r>
        <w:rPr>
          <w:rFonts w:ascii="Times New Roman" w:hAnsi="Times New Roman"/>
          <w:sz w:val="28"/>
          <w:szCs w:val="28"/>
        </w:rPr>
        <w:t xml:space="preserve"> Федерального закона,»;</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sidRPr="00C92041">
        <w:rPr>
          <w:rFonts w:ascii="Times New Roman" w:hAnsi="Times New Roman"/>
          <w:b/>
          <w:sz w:val="28"/>
          <w:szCs w:val="28"/>
        </w:rPr>
        <w:t>1</w:t>
      </w:r>
      <w:r>
        <w:rPr>
          <w:rFonts w:ascii="Times New Roman" w:hAnsi="Times New Roman"/>
          <w:b/>
          <w:sz w:val="28"/>
          <w:szCs w:val="28"/>
        </w:rPr>
        <w:t>4</w:t>
      </w:r>
      <w:r w:rsidRPr="00C92041">
        <w:rPr>
          <w:rFonts w:ascii="Times New Roman" w:hAnsi="Times New Roman"/>
          <w:b/>
          <w:sz w:val="28"/>
          <w:szCs w:val="28"/>
        </w:rPr>
        <w:t>)</w:t>
      </w:r>
      <w:r>
        <w:rPr>
          <w:rFonts w:ascii="Times New Roman" w:hAnsi="Times New Roman"/>
          <w:sz w:val="28"/>
          <w:szCs w:val="28"/>
        </w:rPr>
        <w:t xml:space="preserve"> </w:t>
      </w:r>
      <w:r w:rsidRPr="00BE5D2D">
        <w:rPr>
          <w:rFonts w:ascii="Times New Roman" w:hAnsi="Times New Roman"/>
          <w:sz w:val="28"/>
          <w:szCs w:val="28"/>
        </w:rPr>
        <w:t>статью 22</w:t>
      </w:r>
      <w:r>
        <w:rPr>
          <w:rFonts w:ascii="Times New Roman" w:hAnsi="Times New Roman"/>
          <w:sz w:val="28"/>
          <w:szCs w:val="28"/>
        </w:rPr>
        <w:t xml:space="preserve"> изложить в следующей редакции:</w:t>
      </w:r>
    </w:p>
    <w:p w:rsidR="00785E26" w:rsidRPr="00C92041" w:rsidRDefault="00785E26" w:rsidP="00AE70CD">
      <w:pPr>
        <w:autoSpaceDE w:val="0"/>
        <w:autoSpaceDN w:val="0"/>
        <w:adjustRightInd w:val="0"/>
        <w:spacing w:after="0" w:line="240" w:lineRule="auto"/>
        <w:ind w:left="1980" w:hanging="1690"/>
        <w:jc w:val="both"/>
        <w:rPr>
          <w:rFonts w:ascii="Times New Roman" w:hAnsi="Times New Roman"/>
          <w:b/>
          <w:sz w:val="28"/>
          <w:szCs w:val="28"/>
        </w:rPr>
      </w:pPr>
      <w:r w:rsidRPr="00C92041">
        <w:rPr>
          <w:rFonts w:ascii="Times New Roman" w:hAnsi="Times New Roman"/>
          <w:b/>
          <w:sz w:val="28"/>
          <w:szCs w:val="28"/>
        </w:rPr>
        <w:t>«Статья 22. Порядок изменения категории историко-культурного значения объекта культурного наследия, расположенного на территории Республики Ингушетия</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республиканским органом охраны объектов культурного наследия, </w:t>
      </w:r>
      <w:r w:rsidRPr="00674B14">
        <w:rPr>
          <w:rFonts w:ascii="Times New Roman" w:hAnsi="Times New Roman"/>
          <w:sz w:val="28"/>
          <w:szCs w:val="28"/>
        </w:rPr>
        <w:t>на территории которого находится указанный объект культурного наследия,</w:t>
      </w:r>
      <w:r>
        <w:rPr>
          <w:rFonts w:ascii="Times New Roman" w:hAnsi="Times New Roman"/>
          <w:sz w:val="28"/>
          <w:szCs w:val="28"/>
        </w:rPr>
        <w:t xml:space="preserve">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w:t>
      </w:r>
      <w:r w:rsidRPr="00356D60">
        <w:rPr>
          <w:rFonts w:ascii="Times New Roman" w:hAnsi="Times New Roman"/>
          <w:sz w:val="28"/>
          <w:szCs w:val="28"/>
        </w:rPr>
        <w:t xml:space="preserve"> </w:t>
      </w:r>
      <w:r>
        <w:rPr>
          <w:rFonts w:ascii="Times New Roman" w:hAnsi="Times New Roman"/>
          <w:sz w:val="28"/>
          <w:szCs w:val="28"/>
        </w:rPr>
        <w:t>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Республики Ингушетия,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республиканским органом охраны объектов культурного наследия,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Решение республиканского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785E26" w:rsidRDefault="00785E26" w:rsidP="00BE5D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Решение республиканского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785E26" w:rsidRDefault="00785E26" w:rsidP="00111F7C">
      <w:pPr>
        <w:autoSpaceDE w:val="0"/>
        <w:autoSpaceDN w:val="0"/>
        <w:adjustRightInd w:val="0"/>
        <w:spacing w:after="0" w:line="240" w:lineRule="auto"/>
        <w:ind w:firstLine="540"/>
        <w:jc w:val="both"/>
        <w:rPr>
          <w:rFonts w:ascii="Times New Roman" w:hAnsi="Times New Roman"/>
          <w:sz w:val="28"/>
          <w:szCs w:val="28"/>
        </w:rPr>
      </w:pPr>
      <w:r w:rsidRPr="00C92041">
        <w:rPr>
          <w:rFonts w:ascii="Times New Roman" w:hAnsi="Times New Roman"/>
          <w:b/>
          <w:sz w:val="28"/>
          <w:szCs w:val="28"/>
        </w:rPr>
        <w:t>1</w:t>
      </w:r>
      <w:r>
        <w:rPr>
          <w:rFonts w:ascii="Times New Roman" w:hAnsi="Times New Roman"/>
          <w:b/>
          <w:sz w:val="28"/>
          <w:szCs w:val="28"/>
        </w:rPr>
        <w:t>5</w:t>
      </w:r>
      <w:r w:rsidRPr="00C92041">
        <w:rPr>
          <w:rFonts w:ascii="Times New Roman" w:hAnsi="Times New Roman"/>
          <w:b/>
          <w:sz w:val="28"/>
          <w:szCs w:val="28"/>
        </w:rPr>
        <w:t>)</w:t>
      </w:r>
      <w:r>
        <w:rPr>
          <w:rFonts w:ascii="Times New Roman" w:hAnsi="Times New Roman"/>
          <w:sz w:val="28"/>
          <w:szCs w:val="28"/>
        </w:rPr>
        <w:t xml:space="preserve"> в части 1 статьи 23 слова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 заменить словами «федерального органа охраны объектов культурного наследия»;</w:t>
      </w:r>
    </w:p>
    <w:p w:rsidR="00785E26" w:rsidRDefault="00785E26" w:rsidP="004A1DD7">
      <w:pPr>
        <w:autoSpaceDE w:val="0"/>
        <w:autoSpaceDN w:val="0"/>
        <w:adjustRightInd w:val="0"/>
        <w:spacing w:after="0" w:line="240" w:lineRule="auto"/>
        <w:ind w:firstLine="540"/>
        <w:jc w:val="both"/>
        <w:rPr>
          <w:rFonts w:ascii="Times New Roman" w:hAnsi="Times New Roman"/>
          <w:sz w:val="28"/>
          <w:szCs w:val="28"/>
        </w:rPr>
      </w:pPr>
      <w:r w:rsidRPr="00C92041">
        <w:rPr>
          <w:rFonts w:ascii="Times New Roman" w:hAnsi="Times New Roman"/>
          <w:b/>
          <w:sz w:val="28"/>
          <w:szCs w:val="28"/>
        </w:rPr>
        <w:t>1</w:t>
      </w:r>
      <w:r>
        <w:rPr>
          <w:rFonts w:ascii="Times New Roman" w:hAnsi="Times New Roman"/>
          <w:b/>
          <w:sz w:val="28"/>
          <w:szCs w:val="28"/>
        </w:rPr>
        <w:t>6</w:t>
      </w:r>
      <w:r w:rsidRPr="00C92041">
        <w:rPr>
          <w:rFonts w:ascii="Times New Roman" w:hAnsi="Times New Roman"/>
          <w:b/>
          <w:sz w:val="28"/>
          <w:szCs w:val="28"/>
        </w:rPr>
        <w:t>)</w:t>
      </w:r>
      <w:r>
        <w:rPr>
          <w:rFonts w:ascii="Times New Roman" w:hAnsi="Times New Roman"/>
          <w:sz w:val="28"/>
          <w:szCs w:val="28"/>
        </w:rPr>
        <w:t xml:space="preserve"> </w:t>
      </w:r>
      <w:r w:rsidRPr="004A1DD7">
        <w:rPr>
          <w:rFonts w:ascii="Times New Roman" w:hAnsi="Times New Roman"/>
          <w:sz w:val="28"/>
          <w:szCs w:val="28"/>
        </w:rPr>
        <w:t>статью</w:t>
      </w:r>
      <w:r>
        <w:rPr>
          <w:rFonts w:ascii="Times New Roman" w:hAnsi="Times New Roman"/>
          <w:sz w:val="28"/>
          <w:szCs w:val="28"/>
        </w:rPr>
        <w:t xml:space="preserve"> 24 изложить в следующей редакции:</w:t>
      </w:r>
    </w:p>
    <w:p w:rsidR="00785E26" w:rsidRPr="00C92041" w:rsidRDefault="00785E26" w:rsidP="00AE70CD">
      <w:pPr>
        <w:autoSpaceDE w:val="0"/>
        <w:autoSpaceDN w:val="0"/>
        <w:adjustRightInd w:val="0"/>
        <w:spacing w:after="0" w:line="240" w:lineRule="auto"/>
        <w:ind w:left="2340" w:hanging="1800"/>
        <w:jc w:val="both"/>
        <w:outlineLvl w:val="0"/>
        <w:rPr>
          <w:rFonts w:ascii="Times New Roman" w:hAnsi="Times New Roman"/>
          <w:b/>
          <w:sz w:val="28"/>
          <w:szCs w:val="28"/>
        </w:rPr>
      </w:pPr>
      <w:r w:rsidRPr="00C92041">
        <w:rPr>
          <w:rFonts w:ascii="Times New Roman" w:hAnsi="Times New Roman"/>
          <w:b/>
          <w:sz w:val="28"/>
          <w:szCs w:val="28"/>
        </w:rPr>
        <w:t>«Статья 24. Право на пользование информацией об объекте культурного наследия</w:t>
      </w:r>
    </w:p>
    <w:p w:rsidR="00785E26" w:rsidRDefault="00785E26" w:rsidP="004A1DD7">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4A1D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Физические и юридические лица вправе получать в федеральном органе охраны объектов культурного наследия и в республиканском органе охраны объектов культурного наследия выписку из реестра, содержащую сведения, указанные в пункте 2 статьи 20 Федерального закона.»;</w:t>
      </w:r>
    </w:p>
    <w:p w:rsidR="00785E26" w:rsidRPr="00C92041" w:rsidRDefault="00785E26" w:rsidP="00EB72FA">
      <w:pPr>
        <w:autoSpaceDE w:val="0"/>
        <w:autoSpaceDN w:val="0"/>
        <w:adjustRightInd w:val="0"/>
        <w:spacing w:after="0" w:line="240" w:lineRule="auto"/>
        <w:ind w:firstLine="540"/>
        <w:jc w:val="both"/>
        <w:rPr>
          <w:rFonts w:ascii="Times New Roman" w:hAnsi="Times New Roman"/>
          <w:b/>
          <w:sz w:val="28"/>
          <w:szCs w:val="28"/>
        </w:rPr>
      </w:pPr>
      <w:r w:rsidRPr="00C92041">
        <w:rPr>
          <w:rFonts w:ascii="Times New Roman" w:hAnsi="Times New Roman"/>
          <w:b/>
          <w:sz w:val="28"/>
          <w:szCs w:val="28"/>
        </w:rPr>
        <w:t>1</w:t>
      </w:r>
      <w:r>
        <w:rPr>
          <w:rFonts w:ascii="Times New Roman" w:hAnsi="Times New Roman"/>
          <w:b/>
          <w:sz w:val="28"/>
          <w:szCs w:val="28"/>
        </w:rPr>
        <w:t>7</w:t>
      </w:r>
      <w:r w:rsidRPr="00C92041">
        <w:rPr>
          <w:rFonts w:ascii="Times New Roman" w:hAnsi="Times New Roman"/>
          <w:b/>
          <w:sz w:val="28"/>
          <w:szCs w:val="28"/>
        </w:rPr>
        <w:t>) в статье 26:</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пункт 4 изложить в следующей редакции:</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EB72FA">
        <w:rPr>
          <w:rFonts w:ascii="Times New Roman" w:hAnsi="Times New Roman"/>
          <w:sz w:val="28"/>
          <w:szCs w:val="28"/>
        </w:rPr>
        <w:t>дополнить</w:t>
      </w:r>
      <w:r>
        <w:rPr>
          <w:rFonts w:ascii="Times New Roman" w:hAnsi="Times New Roman"/>
          <w:sz w:val="28"/>
          <w:szCs w:val="28"/>
        </w:rPr>
        <w:t xml:space="preserve"> пунктами 5 - 10 следующего содержания:</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278E7">
        <w:rPr>
          <w:rFonts w:ascii="Times New Roman" w:hAnsi="Times New Roman"/>
          <w:sz w:val="28"/>
          <w:szCs w:val="28"/>
        </w:rPr>
        <w:t xml:space="preserve"> </w:t>
      </w:r>
      <w:r>
        <w:rPr>
          <w:rFonts w:ascii="Times New Roman" w:hAnsi="Times New Roman"/>
          <w:sz w:val="28"/>
          <w:szCs w:val="28"/>
        </w:rP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статье 30 Федерального закона работ по использованию лесов и иных работ, в случае, если орган охраны объектов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со статьей 3 Федерального закона;</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уточнения сведений об объекте культурного наследия, включенном в реестр, о выявленном объекте культурного наследия;</w:t>
      </w:r>
    </w:p>
    <w:p w:rsidR="00785E26" w:rsidRDefault="00785E26" w:rsidP="00EB72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статье 30 Федерального закона работ по использованию лесов и иных работ.»;</w:t>
      </w:r>
    </w:p>
    <w:p w:rsidR="00785E26" w:rsidRDefault="00785E26" w:rsidP="009870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18</w:t>
      </w:r>
      <w:r w:rsidRPr="00320CC0">
        <w:rPr>
          <w:rFonts w:ascii="Times New Roman" w:hAnsi="Times New Roman"/>
          <w:b/>
          <w:sz w:val="28"/>
          <w:szCs w:val="28"/>
        </w:rPr>
        <w:t>)</w:t>
      </w:r>
      <w:r>
        <w:rPr>
          <w:rFonts w:ascii="Times New Roman" w:hAnsi="Times New Roman"/>
          <w:sz w:val="28"/>
          <w:szCs w:val="28"/>
        </w:rPr>
        <w:t xml:space="preserve"> статью 27 изложить в следующей редакции:</w:t>
      </w:r>
    </w:p>
    <w:p w:rsidR="00785E26" w:rsidRPr="00320CC0" w:rsidRDefault="00785E26" w:rsidP="00CA6492">
      <w:pPr>
        <w:autoSpaceDE w:val="0"/>
        <w:autoSpaceDN w:val="0"/>
        <w:adjustRightInd w:val="0"/>
        <w:spacing w:after="0" w:line="240" w:lineRule="auto"/>
        <w:ind w:firstLine="540"/>
        <w:jc w:val="both"/>
        <w:outlineLvl w:val="0"/>
        <w:rPr>
          <w:rFonts w:ascii="Times New Roman" w:hAnsi="Times New Roman"/>
          <w:b/>
          <w:sz w:val="28"/>
          <w:szCs w:val="28"/>
        </w:rPr>
      </w:pPr>
      <w:r w:rsidRPr="00320CC0">
        <w:rPr>
          <w:rFonts w:ascii="Times New Roman" w:hAnsi="Times New Roman"/>
          <w:b/>
          <w:sz w:val="28"/>
          <w:szCs w:val="28"/>
        </w:rPr>
        <w:t>«Статья 27. Объекты историко-культурной экспертизы</w:t>
      </w:r>
    </w:p>
    <w:p w:rsidR="00785E26" w:rsidRDefault="00785E26">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785E26" w:rsidRDefault="00785E26" w:rsidP="00CA64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Объектами историко-культурной экспертизы являются:</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1) </w:t>
      </w:r>
      <w:r w:rsidRPr="008D4E6E">
        <w:rPr>
          <w:rFonts w:ascii="Times New Roman" w:hAnsi="Times New Roman"/>
          <w:sz w:val="28"/>
          <w:szCs w:val="28"/>
        </w:rPr>
        <w:t>выявленные объекты культурного наследия в целях обоснования целесообразности включения данных объектов в реестр;</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 </w:t>
      </w:r>
      <w:r w:rsidRPr="006F7966">
        <w:rPr>
          <w:rFonts w:ascii="Times New Roman" w:hAnsi="Times New Roman"/>
          <w:sz w:val="28"/>
          <w:szCs w:val="28"/>
        </w:rPr>
        <w:t>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w:t>
      </w:r>
      <w:r>
        <w:rPr>
          <w:rFonts w:ascii="Times New Roman" w:hAnsi="Times New Roman"/>
          <w:sz w:val="28"/>
          <w:szCs w:val="28"/>
        </w:rPr>
        <w:t xml:space="preserve">, </w:t>
      </w:r>
      <w:r w:rsidRPr="006F7966">
        <w:rPr>
          <w:rFonts w:ascii="Times New Roman" w:hAnsi="Times New Roman"/>
          <w:sz w:val="28"/>
          <w:szCs w:val="28"/>
        </w:rPr>
        <w:t xml:space="preserve">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3) </w:t>
      </w:r>
      <w:r w:rsidRPr="006F7966">
        <w:rPr>
          <w:rFonts w:ascii="Times New Roman" w:hAnsi="Times New Roman"/>
          <w:sz w:val="28"/>
          <w:szCs w:val="28"/>
        </w:rPr>
        <w:t>документы, обосновывающие включение объектов культурного наследия в реестр;</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4) </w:t>
      </w:r>
      <w:r w:rsidRPr="006F7966">
        <w:rPr>
          <w:rFonts w:ascii="Times New Roman" w:hAnsi="Times New Roman"/>
          <w:sz w:val="28"/>
          <w:szCs w:val="28"/>
        </w:rPr>
        <w:t>документы, обосновывающие исключение объектов культурного наследия из реестра;</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5) </w:t>
      </w:r>
      <w:r w:rsidRPr="006F7966">
        <w:rPr>
          <w:rFonts w:ascii="Times New Roman" w:hAnsi="Times New Roman"/>
          <w:sz w:val="28"/>
          <w:szCs w:val="28"/>
        </w:rPr>
        <w:t>документы, обосновывающие изменение категории историко-культурного значения объекта культурного наследия;</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6) </w:t>
      </w:r>
      <w:r w:rsidRPr="006F7966">
        <w:rPr>
          <w:rFonts w:ascii="Times New Roman" w:hAnsi="Times New Roman"/>
          <w:sz w:val="28"/>
          <w:szCs w:val="28"/>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785E26" w:rsidRDefault="00785E26" w:rsidP="00475978">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7) </w:t>
      </w:r>
      <w:r w:rsidRPr="006F7966">
        <w:rPr>
          <w:rFonts w:ascii="Times New Roman" w:hAnsi="Times New Roman"/>
          <w:sz w:val="28"/>
          <w:szCs w:val="28"/>
        </w:rPr>
        <w:t>проекты зон охраны объекта культурного наследия;</w:t>
      </w:r>
    </w:p>
    <w:p w:rsidR="00785E26" w:rsidRDefault="00785E26" w:rsidP="00397D63">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8) </w:t>
      </w:r>
      <w:r w:rsidRPr="006F7966">
        <w:rPr>
          <w:rFonts w:ascii="Times New Roman" w:hAnsi="Times New Roman"/>
          <w:sz w:val="28"/>
          <w:szCs w:val="28"/>
        </w:rPr>
        <w:t>проектная документация на проведение работ по сохранению объектов культурного наследия;</w:t>
      </w:r>
    </w:p>
    <w:p w:rsidR="00785E26" w:rsidRPr="006F7966" w:rsidRDefault="00785E26" w:rsidP="00397D63">
      <w:pPr>
        <w:pStyle w:val="ListParagraph"/>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9) </w:t>
      </w:r>
      <w:r w:rsidRPr="006F7966">
        <w:rPr>
          <w:rFonts w:ascii="Times New Roman" w:hAnsi="Times New Roman"/>
          <w:sz w:val="28"/>
          <w:szCs w:val="28"/>
        </w:rP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785E26" w:rsidRDefault="00785E26" w:rsidP="00CA64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785E26" w:rsidRPr="00320CC0" w:rsidRDefault="00785E26">
      <w:pPr>
        <w:widowControl w:val="0"/>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19</w:t>
      </w:r>
      <w:r w:rsidRPr="00320CC0">
        <w:rPr>
          <w:rFonts w:ascii="Times New Roman" w:hAnsi="Times New Roman"/>
          <w:b/>
          <w:sz w:val="28"/>
          <w:szCs w:val="28"/>
        </w:rPr>
        <w:t>) в статье 28:</w:t>
      </w:r>
    </w:p>
    <w:p w:rsidR="00785E26" w:rsidRDefault="00785E26" w:rsidP="008A11D7">
      <w:pPr>
        <w:widowControl w:val="0"/>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а) часть 1 изложить в следующей редакции:</w:t>
      </w:r>
    </w:p>
    <w:p w:rsidR="00785E26" w:rsidRDefault="00785E26" w:rsidP="008A11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785E26" w:rsidRDefault="00785E26">
      <w:pPr>
        <w:widowControl w:val="0"/>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б) в абзаце втором части 2 слова «Правительства Республики Ингушетия» заменить словами «органа государственной власти Республики Ингушетия»;</w:t>
      </w:r>
    </w:p>
    <w:p w:rsidR="00785E26" w:rsidRDefault="00785E26" w:rsidP="000F34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20</w:t>
      </w:r>
      <w:r w:rsidRPr="00320CC0">
        <w:rPr>
          <w:rFonts w:ascii="Times New Roman" w:hAnsi="Times New Roman"/>
          <w:b/>
          <w:sz w:val="28"/>
          <w:szCs w:val="28"/>
        </w:rPr>
        <w:t>)</w:t>
      </w:r>
      <w:r>
        <w:rPr>
          <w:rFonts w:ascii="Times New Roman" w:hAnsi="Times New Roman"/>
          <w:sz w:val="28"/>
          <w:szCs w:val="28"/>
        </w:rPr>
        <w:t xml:space="preserve"> статью 29 </w:t>
      </w:r>
      <w:r w:rsidRPr="000F348C">
        <w:rPr>
          <w:rFonts w:ascii="Times New Roman" w:hAnsi="Times New Roman"/>
          <w:sz w:val="28"/>
          <w:szCs w:val="28"/>
        </w:rPr>
        <w:t>дополнить</w:t>
      </w:r>
      <w:r>
        <w:rPr>
          <w:rFonts w:ascii="Times New Roman" w:hAnsi="Times New Roman"/>
          <w:sz w:val="28"/>
          <w:szCs w:val="28"/>
        </w:rPr>
        <w:t xml:space="preserve"> частью 4 следующего содержания:</w:t>
      </w:r>
    </w:p>
    <w:p w:rsidR="00785E26" w:rsidRDefault="00785E26" w:rsidP="000F34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Заключение историко-культурной экспертизы подлежит обязательному размещению республиканским органом охраны объектов культурного наследия на своем официальном сайте в информационно-телекоммуникационной сети «Интернет».»;</w:t>
      </w:r>
    </w:p>
    <w:p w:rsidR="00785E26" w:rsidRDefault="00785E26" w:rsidP="00D009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21</w:t>
      </w:r>
      <w:r w:rsidRPr="00320CC0">
        <w:rPr>
          <w:rFonts w:ascii="Times New Roman" w:hAnsi="Times New Roman"/>
          <w:b/>
          <w:sz w:val="28"/>
          <w:szCs w:val="28"/>
        </w:rPr>
        <w:t xml:space="preserve">) </w:t>
      </w:r>
      <w:r w:rsidRPr="00A46CE5">
        <w:rPr>
          <w:rFonts w:ascii="Times New Roman" w:hAnsi="Times New Roman"/>
          <w:sz w:val="28"/>
          <w:szCs w:val="28"/>
        </w:rPr>
        <w:t>статью 30</w:t>
      </w:r>
      <w:r>
        <w:rPr>
          <w:rFonts w:ascii="Times New Roman" w:hAnsi="Times New Roman"/>
          <w:sz w:val="28"/>
          <w:szCs w:val="28"/>
        </w:rPr>
        <w:t xml:space="preserve"> изложить в следующей редакции:</w:t>
      </w:r>
    </w:p>
    <w:p w:rsidR="00785E26" w:rsidRPr="00FF72B6" w:rsidRDefault="00785E26" w:rsidP="00AE70CD">
      <w:pPr>
        <w:autoSpaceDE w:val="0"/>
        <w:autoSpaceDN w:val="0"/>
        <w:adjustRightInd w:val="0"/>
        <w:spacing w:after="0" w:line="240" w:lineRule="auto"/>
        <w:ind w:left="2340" w:hanging="1800"/>
        <w:jc w:val="both"/>
        <w:rPr>
          <w:rFonts w:ascii="Times New Roman" w:hAnsi="Times New Roman"/>
          <w:b/>
          <w:sz w:val="28"/>
          <w:szCs w:val="28"/>
        </w:rPr>
      </w:pPr>
      <w:r w:rsidRPr="00FF72B6">
        <w:rPr>
          <w:rFonts w:ascii="Times New Roman" w:hAnsi="Times New Roman"/>
          <w:b/>
          <w:sz w:val="28"/>
          <w:szCs w:val="28"/>
        </w:rPr>
        <w:t>«Статья 30. Цели и задачи государственной охраны объектов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Государственная охрана объектов культурного наследия включает в себя: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проведение историко-культурной экспертизы;</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организацию исследований, необходимых для исполнения полномочий федерального органа охраны объектов культурного наследия, республиканского органа охраны объектов культурного наследия, муниципального органа охраны объектов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Федеральным законом;</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разработку, согласование и утверждение в случаях и порядке, установленных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Республики Ингушетия и органов местного самоуправления о предоставлении земель и об изменении их правового режима;</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согласование проектной документации, необходимой для проведения работ по сохранению объекта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осуществление в случаях и порядке, установленных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Федерального закона,  работ по использованию лесов и иных работ;</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установление предмета охраны объекта культурного наследия, включенного в реестр, и границ территории такого объекта;</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установку на объектах культурного наследия информационных надписей и обозначений;</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выдачу в случаях и порядке, установленных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утверждение отчетной документации о проведении работ по сохранению объекта культурного наследия;</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785E26" w:rsidRDefault="00785E26" w:rsidP="00A46C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Федеральным законом и настоящим Законом к полномочиям соответствующих органов охраны объектов культурного наследия.»;</w:t>
      </w:r>
    </w:p>
    <w:p w:rsidR="00785E26" w:rsidRPr="00FF72B6" w:rsidRDefault="00785E26" w:rsidP="00F85040">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22</w:t>
      </w:r>
      <w:r w:rsidRPr="00FF72B6">
        <w:rPr>
          <w:rFonts w:ascii="Times New Roman" w:hAnsi="Times New Roman"/>
          <w:b/>
          <w:sz w:val="28"/>
          <w:szCs w:val="28"/>
        </w:rPr>
        <w:t>) в статье 31:</w:t>
      </w:r>
    </w:p>
    <w:p w:rsidR="00785E26" w:rsidRDefault="00785E26" w:rsidP="00F8504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часть 1 дополнить абзацами следующего содержания:</w:t>
      </w:r>
    </w:p>
    <w:p w:rsidR="00785E26" w:rsidRPr="00A23AC3" w:rsidRDefault="00785E26" w:rsidP="00F8504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w:t>
      </w:r>
      <w:r w:rsidRPr="00A23AC3">
        <w:rPr>
          <w:rFonts w:ascii="Times New Roman" w:hAnsi="Times New Roman"/>
          <w:sz w:val="28"/>
          <w:szCs w:val="28"/>
        </w:rPr>
        <w:t>ландшафта (далее - объединенная зона охраны объектов культурного наследия).</w:t>
      </w:r>
    </w:p>
    <w:p w:rsidR="00785E26" w:rsidRDefault="00785E26" w:rsidP="00F85040">
      <w:pPr>
        <w:autoSpaceDE w:val="0"/>
        <w:autoSpaceDN w:val="0"/>
        <w:adjustRightInd w:val="0"/>
        <w:spacing w:after="0" w:line="240" w:lineRule="auto"/>
        <w:ind w:firstLine="540"/>
        <w:jc w:val="both"/>
        <w:rPr>
          <w:rFonts w:ascii="Times New Roman" w:hAnsi="Times New Roman"/>
          <w:sz w:val="28"/>
          <w:szCs w:val="28"/>
        </w:rPr>
      </w:pPr>
      <w:r w:rsidRPr="00A23AC3">
        <w:rPr>
          <w:rFonts w:ascii="Times New Roman" w:hAnsi="Times New Roman"/>
          <w:sz w:val="28"/>
          <w:szCs w:val="28"/>
        </w:rPr>
        <w:t>Состав объединенной зоны охраны объектов</w:t>
      </w:r>
      <w:r>
        <w:rPr>
          <w:rFonts w:ascii="Times New Roman" w:hAnsi="Times New Roman"/>
          <w:sz w:val="28"/>
          <w:szCs w:val="28"/>
        </w:rPr>
        <w:t xml:space="preserve"> культурного наследия определяется проектом объединенной зоны охраны объектов культурного наследия.</w:t>
      </w:r>
    </w:p>
    <w:p w:rsidR="00785E26" w:rsidRDefault="00785E26" w:rsidP="00F8504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785E26" w:rsidRDefault="00785E26" w:rsidP="00F8504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части</w:t>
      </w:r>
      <w:r w:rsidRPr="00323CD1">
        <w:rPr>
          <w:rFonts w:ascii="Times New Roman" w:hAnsi="Times New Roman"/>
          <w:sz w:val="28"/>
          <w:szCs w:val="28"/>
        </w:rPr>
        <w:t xml:space="preserve"> 3</w:t>
      </w:r>
      <w:r>
        <w:rPr>
          <w:rFonts w:ascii="Times New Roman" w:hAnsi="Times New Roman"/>
          <w:sz w:val="28"/>
          <w:szCs w:val="28"/>
        </w:rPr>
        <w:t xml:space="preserve"> и 4 изложить в следующей редакции:</w:t>
      </w:r>
    </w:p>
    <w:p w:rsidR="00785E26" w:rsidRPr="00323CD1" w:rsidRDefault="00785E26" w:rsidP="00F85040">
      <w:pPr>
        <w:autoSpaceDE w:val="0"/>
        <w:autoSpaceDN w:val="0"/>
        <w:adjustRightInd w:val="0"/>
        <w:spacing w:after="0" w:line="240" w:lineRule="auto"/>
        <w:ind w:firstLine="540"/>
        <w:jc w:val="both"/>
        <w:rPr>
          <w:rFonts w:ascii="Times New Roman" w:hAnsi="Times New Roman"/>
          <w:sz w:val="28"/>
          <w:szCs w:val="28"/>
        </w:rPr>
      </w:pPr>
      <w:r w:rsidRPr="00323CD1">
        <w:rPr>
          <w:rFonts w:ascii="Times New Roman" w:hAnsi="Times New Roman"/>
          <w:sz w:val="28"/>
          <w:szCs w:val="28"/>
        </w:rPr>
        <w:t xml:space="preserve">«3. 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республиканским органом охраны объектов культурного наследия в отношении объектов культурного наследия регионального значения, а в отношении объектов культурного наследия федерального значения либо проекта объединенной зоны охраны объектов культурного наследия – по согласованию с федеральным органом охраны объектов культурного наследия, в отношении объектов культурного </w:t>
      </w:r>
      <w:r>
        <w:rPr>
          <w:rFonts w:ascii="Times New Roman" w:hAnsi="Times New Roman"/>
          <w:sz w:val="28"/>
          <w:szCs w:val="28"/>
        </w:rPr>
        <w:t xml:space="preserve">                       </w:t>
      </w:r>
      <w:r w:rsidRPr="00323CD1">
        <w:rPr>
          <w:rFonts w:ascii="Times New Roman" w:hAnsi="Times New Roman"/>
          <w:sz w:val="28"/>
          <w:szCs w:val="28"/>
        </w:rPr>
        <w:t>наследия местного (муниципального) значения – по согласованию с соответствующим органом местного самоуправления.</w:t>
      </w:r>
    </w:p>
    <w:p w:rsidR="00785E26" w:rsidRPr="00323CD1" w:rsidRDefault="00785E26" w:rsidP="00F85040">
      <w:pPr>
        <w:autoSpaceDE w:val="0"/>
        <w:autoSpaceDN w:val="0"/>
        <w:adjustRightInd w:val="0"/>
        <w:spacing w:after="0" w:line="240" w:lineRule="auto"/>
        <w:ind w:firstLine="540"/>
        <w:jc w:val="both"/>
        <w:rPr>
          <w:rFonts w:ascii="Times New Roman" w:hAnsi="Times New Roman"/>
          <w:sz w:val="28"/>
          <w:szCs w:val="28"/>
        </w:rPr>
      </w:pPr>
      <w:r w:rsidRPr="00323CD1">
        <w:rPr>
          <w:rFonts w:ascii="Times New Roman" w:hAnsi="Times New Roman"/>
          <w:sz w:val="28"/>
          <w:szCs w:val="28"/>
        </w:rPr>
        <w:t xml:space="preserve"> 4. Разработка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Правительством Российской Федерации.»;</w:t>
      </w:r>
    </w:p>
    <w:p w:rsidR="00785E26" w:rsidRDefault="00785E26" w:rsidP="00323CD1">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b/>
          <w:sz w:val="28"/>
          <w:szCs w:val="28"/>
        </w:rPr>
        <w:t>23</w:t>
      </w:r>
      <w:r w:rsidRPr="00FF72B6">
        <w:rPr>
          <w:rFonts w:ascii="Times New Roman" w:hAnsi="Times New Roman"/>
          <w:b/>
          <w:sz w:val="28"/>
          <w:szCs w:val="28"/>
        </w:rPr>
        <w:t>)</w:t>
      </w:r>
      <w:r>
        <w:rPr>
          <w:rFonts w:ascii="Times New Roman" w:hAnsi="Times New Roman"/>
          <w:sz w:val="28"/>
          <w:szCs w:val="28"/>
        </w:rPr>
        <w:t xml:space="preserve"> статью 32 изложить в следующей редакции:</w:t>
      </w:r>
    </w:p>
    <w:p w:rsidR="00785E26" w:rsidRPr="00FF72B6" w:rsidRDefault="00785E26" w:rsidP="00AE70CD">
      <w:pPr>
        <w:autoSpaceDE w:val="0"/>
        <w:autoSpaceDN w:val="0"/>
        <w:adjustRightInd w:val="0"/>
        <w:spacing w:after="0" w:line="240" w:lineRule="auto"/>
        <w:ind w:left="2520" w:hanging="1980"/>
        <w:jc w:val="both"/>
        <w:rPr>
          <w:rFonts w:ascii="Times New Roman" w:hAnsi="Times New Roman"/>
          <w:b/>
          <w:sz w:val="28"/>
          <w:szCs w:val="28"/>
        </w:rPr>
      </w:pPr>
      <w:r w:rsidRPr="00FF72B6">
        <w:rPr>
          <w:rFonts w:ascii="Times New Roman" w:hAnsi="Times New Roman"/>
          <w:b/>
          <w:sz w:val="28"/>
          <w:szCs w:val="28"/>
        </w:rPr>
        <w:t xml:space="preserve">«Статья 32.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r:id="rId9" w:history="1">
        <w:r w:rsidRPr="00FF72B6">
          <w:rPr>
            <w:rFonts w:ascii="Times New Roman" w:hAnsi="Times New Roman"/>
            <w:b/>
            <w:sz w:val="28"/>
            <w:szCs w:val="28"/>
          </w:rPr>
          <w:t>статье 30</w:t>
        </w:r>
      </w:hyperlink>
      <w:r w:rsidRPr="00FF72B6">
        <w:rPr>
          <w:rFonts w:ascii="Times New Roman" w:hAnsi="Times New Roman"/>
          <w:b/>
          <w:sz w:val="28"/>
          <w:szCs w:val="28"/>
        </w:rPr>
        <w:t xml:space="preserve"> Федерального закона,  работ по использованию лесов и иных работ</w:t>
      </w:r>
    </w:p>
    <w:p w:rsidR="00785E26" w:rsidRDefault="00785E26" w:rsidP="00DC2F2D">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323C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r w:rsidRPr="00DC2F2D">
        <w:rPr>
          <w:rFonts w:ascii="Times New Roman" w:hAnsi="Times New Roman"/>
          <w:sz w:val="28"/>
          <w:szCs w:val="28"/>
        </w:rPr>
        <w:t>статье 30</w:t>
      </w:r>
      <w:r>
        <w:rPr>
          <w:rFonts w:ascii="Times New Roman" w:hAnsi="Times New Roman"/>
          <w:sz w:val="28"/>
          <w:szCs w:val="28"/>
        </w:rPr>
        <w:t xml:space="preserve"> Федерального закона, работ по использованию лесов и иных работ осуществляются в порядке установленном Федеральным законом.</w:t>
      </w:r>
    </w:p>
    <w:p w:rsidR="00785E26" w:rsidRDefault="00785E26" w:rsidP="00DC2F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случае обнаружения в ходе проведения изыскательских, проектных, земляных, строительных, мелиоративных, хозяйственных работ, указанных в </w:t>
      </w:r>
      <w:r w:rsidRPr="00DC2F2D">
        <w:rPr>
          <w:rFonts w:ascii="Times New Roman" w:hAnsi="Times New Roman"/>
          <w:sz w:val="28"/>
          <w:szCs w:val="28"/>
        </w:rPr>
        <w:t>статье 30</w:t>
      </w:r>
      <w:r>
        <w:rPr>
          <w:rFonts w:ascii="Times New Roman" w:hAnsi="Times New Roman"/>
          <w:sz w:val="28"/>
          <w:szCs w:val="28"/>
        </w:rPr>
        <w:t xml:space="preserve">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республиканский орган охраны объектов культурного наследия письменное заявление об обнаруженном объекте культурного наследия.</w:t>
      </w:r>
    </w:p>
    <w:p w:rsidR="00785E26" w:rsidRDefault="00785E26" w:rsidP="00DC2F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Республиканский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Правительством Республики Ингушетия.»;</w:t>
      </w:r>
    </w:p>
    <w:p w:rsidR="00785E26" w:rsidRPr="00DA3F56" w:rsidRDefault="00785E26" w:rsidP="00DC2F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24</w:t>
      </w:r>
      <w:r w:rsidRPr="00EA7E9C">
        <w:rPr>
          <w:rFonts w:ascii="Times New Roman" w:hAnsi="Times New Roman"/>
          <w:b/>
          <w:sz w:val="28"/>
          <w:szCs w:val="28"/>
        </w:rPr>
        <w:t>)</w:t>
      </w:r>
      <w:r>
        <w:rPr>
          <w:rFonts w:ascii="Times New Roman" w:hAnsi="Times New Roman"/>
          <w:sz w:val="28"/>
          <w:szCs w:val="28"/>
        </w:rPr>
        <w:t xml:space="preserve"> статью 33 признать утратившей силу;</w:t>
      </w:r>
    </w:p>
    <w:p w:rsidR="00785E26" w:rsidRPr="00DA3F56" w:rsidRDefault="00785E26" w:rsidP="00DC2F2D">
      <w:pPr>
        <w:autoSpaceDE w:val="0"/>
        <w:autoSpaceDN w:val="0"/>
        <w:adjustRightInd w:val="0"/>
        <w:spacing w:after="0" w:line="240" w:lineRule="auto"/>
        <w:ind w:firstLine="540"/>
        <w:jc w:val="both"/>
        <w:rPr>
          <w:rFonts w:ascii="Times New Roman" w:hAnsi="Times New Roman"/>
          <w:sz w:val="28"/>
          <w:szCs w:val="28"/>
        </w:rPr>
      </w:pPr>
      <w:r w:rsidRPr="002A4205">
        <w:rPr>
          <w:rFonts w:ascii="Times New Roman" w:hAnsi="Times New Roman"/>
          <w:b/>
          <w:sz w:val="28"/>
          <w:szCs w:val="28"/>
        </w:rPr>
        <w:t>25)</w:t>
      </w:r>
      <w:r w:rsidRPr="00DA3F56">
        <w:rPr>
          <w:rFonts w:ascii="Times New Roman" w:hAnsi="Times New Roman"/>
          <w:sz w:val="28"/>
          <w:szCs w:val="28"/>
        </w:rPr>
        <w:t xml:space="preserve"> </w:t>
      </w:r>
      <w:r>
        <w:rPr>
          <w:rFonts w:ascii="Times New Roman" w:hAnsi="Times New Roman"/>
          <w:sz w:val="28"/>
          <w:szCs w:val="28"/>
        </w:rPr>
        <w:t>статью 3</w:t>
      </w:r>
      <w:r w:rsidRPr="00DA3F56">
        <w:rPr>
          <w:rFonts w:ascii="Times New Roman" w:hAnsi="Times New Roman"/>
          <w:sz w:val="28"/>
          <w:szCs w:val="28"/>
        </w:rPr>
        <w:t>5</w:t>
      </w:r>
      <w:r>
        <w:rPr>
          <w:rFonts w:ascii="Times New Roman" w:hAnsi="Times New Roman"/>
          <w:sz w:val="28"/>
          <w:szCs w:val="28"/>
        </w:rPr>
        <w:t xml:space="preserve"> признать утратившей силу;</w:t>
      </w:r>
    </w:p>
    <w:p w:rsidR="00785E26" w:rsidRDefault="00785E26" w:rsidP="00DC2F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26</w:t>
      </w:r>
      <w:r w:rsidRPr="00EA7E9C">
        <w:rPr>
          <w:rFonts w:ascii="Times New Roman" w:hAnsi="Times New Roman"/>
          <w:b/>
          <w:sz w:val="28"/>
          <w:szCs w:val="28"/>
        </w:rPr>
        <w:t>)</w:t>
      </w:r>
      <w:r>
        <w:rPr>
          <w:rFonts w:ascii="Times New Roman" w:hAnsi="Times New Roman"/>
          <w:sz w:val="28"/>
          <w:szCs w:val="28"/>
        </w:rPr>
        <w:t xml:space="preserve"> часть 1 статьи 36 изложить в следующей редакции:</w:t>
      </w:r>
    </w:p>
    <w:p w:rsidR="00785E26" w:rsidRDefault="00785E26" w:rsidP="00583D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785E26" w:rsidRDefault="00785E26" w:rsidP="00DC2F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27</w:t>
      </w:r>
      <w:r w:rsidRPr="00EA7E9C">
        <w:rPr>
          <w:rFonts w:ascii="Times New Roman" w:hAnsi="Times New Roman"/>
          <w:b/>
          <w:sz w:val="28"/>
          <w:szCs w:val="28"/>
        </w:rPr>
        <w:t>)</w:t>
      </w:r>
      <w:r>
        <w:rPr>
          <w:rFonts w:ascii="Times New Roman" w:hAnsi="Times New Roman"/>
          <w:sz w:val="28"/>
          <w:szCs w:val="28"/>
        </w:rPr>
        <w:t xml:space="preserve"> статью 37 изложить в следующей редакции:</w:t>
      </w:r>
    </w:p>
    <w:p w:rsidR="00785E26" w:rsidRPr="00EA7E9C" w:rsidRDefault="00785E26" w:rsidP="00583DE5">
      <w:pPr>
        <w:autoSpaceDE w:val="0"/>
        <w:autoSpaceDN w:val="0"/>
        <w:adjustRightInd w:val="0"/>
        <w:spacing w:after="0" w:line="240" w:lineRule="auto"/>
        <w:ind w:firstLine="540"/>
        <w:jc w:val="both"/>
        <w:rPr>
          <w:rFonts w:ascii="Times New Roman" w:hAnsi="Times New Roman"/>
          <w:b/>
          <w:sz w:val="28"/>
          <w:szCs w:val="28"/>
        </w:rPr>
      </w:pPr>
      <w:r w:rsidRPr="00EA7E9C">
        <w:rPr>
          <w:rFonts w:ascii="Times New Roman" w:hAnsi="Times New Roman"/>
          <w:b/>
          <w:sz w:val="28"/>
          <w:szCs w:val="28"/>
        </w:rPr>
        <w:t>«Статья 37. Консервация объекта культурного наследия</w:t>
      </w:r>
    </w:p>
    <w:p w:rsidR="00785E26" w:rsidRDefault="00785E26" w:rsidP="00583DE5">
      <w:pPr>
        <w:autoSpaceDE w:val="0"/>
        <w:autoSpaceDN w:val="0"/>
        <w:adjustRightInd w:val="0"/>
        <w:spacing w:after="0" w:line="240" w:lineRule="auto"/>
        <w:ind w:firstLine="540"/>
        <w:jc w:val="both"/>
        <w:rPr>
          <w:rFonts w:ascii="Times New Roman" w:hAnsi="Times New Roman"/>
          <w:sz w:val="28"/>
          <w:szCs w:val="28"/>
        </w:rPr>
      </w:pPr>
    </w:p>
    <w:p w:rsidR="00785E26" w:rsidRPr="001B4FA3" w:rsidRDefault="00785E26" w:rsidP="001B4FA3">
      <w:pPr>
        <w:spacing w:after="0" w:line="240" w:lineRule="auto"/>
        <w:ind w:firstLine="539"/>
        <w:jc w:val="both"/>
        <w:rPr>
          <w:rFonts w:ascii="Times New Roman" w:hAnsi="Times New Roman"/>
          <w:sz w:val="28"/>
          <w:szCs w:val="28"/>
        </w:rPr>
      </w:pPr>
      <w:r w:rsidRPr="001B4FA3">
        <w:rPr>
          <w:rFonts w:ascii="Times New Roman" w:hAnsi="Times New Roman"/>
          <w:sz w:val="28"/>
          <w:szCs w:val="28"/>
        </w:rPr>
        <w:t xml:space="preserve">Консервация </w:t>
      </w:r>
      <w:r>
        <w:rPr>
          <w:rFonts w:ascii="Times New Roman" w:hAnsi="Times New Roman"/>
          <w:sz w:val="28"/>
          <w:szCs w:val="28"/>
        </w:rPr>
        <w:t xml:space="preserve"> </w:t>
      </w:r>
      <w:r w:rsidRPr="001B4FA3">
        <w:rPr>
          <w:rFonts w:ascii="Times New Roman" w:hAnsi="Times New Roman"/>
          <w:sz w:val="28"/>
          <w:szCs w:val="28"/>
        </w:rPr>
        <w:t xml:space="preserve">объекта </w:t>
      </w:r>
      <w:r>
        <w:rPr>
          <w:rFonts w:ascii="Times New Roman" w:hAnsi="Times New Roman"/>
          <w:sz w:val="28"/>
          <w:szCs w:val="28"/>
        </w:rPr>
        <w:t xml:space="preserve"> </w:t>
      </w:r>
      <w:r w:rsidRPr="001B4FA3">
        <w:rPr>
          <w:rFonts w:ascii="Times New Roman" w:hAnsi="Times New Roman"/>
          <w:sz w:val="28"/>
          <w:szCs w:val="28"/>
        </w:rPr>
        <w:t xml:space="preserve">культурного </w:t>
      </w:r>
      <w:r>
        <w:rPr>
          <w:rFonts w:ascii="Times New Roman" w:hAnsi="Times New Roman"/>
          <w:sz w:val="28"/>
          <w:szCs w:val="28"/>
        </w:rPr>
        <w:t xml:space="preserve"> </w:t>
      </w:r>
      <w:r w:rsidRPr="001B4FA3">
        <w:rPr>
          <w:rFonts w:ascii="Times New Roman" w:hAnsi="Times New Roman"/>
          <w:sz w:val="28"/>
          <w:szCs w:val="28"/>
        </w:rPr>
        <w:t>наследия</w:t>
      </w:r>
      <w:r w:rsidRPr="001B4FA3">
        <w:rPr>
          <w:rFonts w:ascii="Times New Roman" w:hAnsi="Times New Roman"/>
          <w:sz w:val="16"/>
          <w:szCs w:val="16"/>
        </w:rPr>
        <w:t xml:space="preserve"> </w:t>
      </w:r>
      <w:r w:rsidRPr="001B4FA3">
        <w:rPr>
          <w:rFonts w:ascii="Times New Roman" w:hAnsi="Times New Roman"/>
          <w:sz w:val="28"/>
          <w:szCs w:val="28"/>
        </w:rPr>
        <w:t>–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 культурного наследия и без изменения предмета охраны объекта культурного наследия.»;</w:t>
      </w:r>
    </w:p>
    <w:p w:rsidR="00785E26" w:rsidRDefault="00785E26" w:rsidP="001B4FA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28</w:t>
      </w:r>
      <w:r w:rsidRPr="00EA7E9C">
        <w:rPr>
          <w:rFonts w:ascii="Times New Roman" w:hAnsi="Times New Roman"/>
          <w:b/>
          <w:sz w:val="28"/>
          <w:szCs w:val="28"/>
        </w:rPr>
        <w:t>)</w:t>
      </w:r>
      <w:r>
        <w:rPr>
          <w:rFonts w:ascii="Times New Roman" w:hAnsi="Times New Roman"/>
          <w:sz w:val="28"/>
          <w:szCs w:val="28"/>
        </w:rPr>
        <w:t xml:space="preserve"> </w:t>
      </w:r>
      <w:r w:rsidRPr="00583DE5">
        <w:rPr>
          <w:rFonts w:ascii="Times New Roman" w:hAnsi="Times New Roman"/>
          <w:sz w:val="28"/>
          <w:szCs w:val="28"/>
        </w:rPr>
        <w:t>стать</w:t>
      </w:r>
      <w:r>
        <w:rPr>
          <w:rFonts w:ascii="Times New Roman" w:hAnsi="Times New Roman"/>
          <w:sz w:val="28"/>
          <w:szCs w:val="28"/>
        </w:rPr>
        <w:t>и</w:t>
      </w:r>
      <w:r w:rsidRPr="00583DE5">
        <w:rPr>
          <w:rFonts w:ascii="Times New Roman" w:hAnsi="Times New Roman"/>
          <w:sz w:val="28"/>
          <w:szCs w:val="28"/>
        </w:rPr>
        <w:t xml:space="preserve"> 40</w:t>
      </w:r>
      <w:r>
        <w:rPr>
          <w:rFonts w:ascii="Times New Roman" w:hAnsi="Times New Roman"/>
          <w:sz w:val="28"/>
          <w:szCs w:val="28"/>
        </w:rPr>
        <w:t>, 41  изложить в следующей редакции:</w:t>
      </w:r>
    </w:p>
    <w:p w:rsidR="00785E26" w:rsidRPr="00EA7E9C" w:rsidRDefault="00785E26" w:rsidP="00AE70CD">
      <w:pPr>
        <w:autoSpaceDE w:val="0"/>
        <w:autoSpaceDN w:val="0"/>
        <w:adjustRightInd w:val="0"/>
        <w:spacing w:after="0" w:line="240" w:lineRule="auto"/>
        <w:ind w:left="2340" w:hanging="1800"/>
        <w:jc w:val="both"/>
        <w:rPr>
          <w:rFonts w:ascii="Times New Roman" w:hAnsi="Times New Roman"/>
          <w:b/>
          <w:sz w:val="28"/>
          <w:szCs w:val="28"/>
        </w:rPr>
      </w:pPr>
      <w:r>
        <w:rPr>
          <w:rFonts w:ascii="Times New Roman" w:hAnsi="Times New Roman"/>
          <w:b/>
          <w:sz w:val="28"/>
          <w:szCs w:val="28"/>
        </w:rPr>
        <w:t xml:space="preserve"> </w:t>
      </w:r>
      <w:r w:rsidRPr="00EA7E9C">
        <w:rPr>
          <w:rFonts w:ascii="Times New Roman" w:hAnsi="Times New Roman"/>
          <w:b/>
          <w:sz w:val="28"/>
          <w:szCs w:val="28"/>
        </w:rPr>
        <w:t xml:space="preserve">«Статья 40. </w:t>
      </w:r>
      <w:r>
        <w:rPr>
          <w:rFonts w:ascii="Times New Roman" w:hAnsi="Times New Roman"/>
          <w:b/>
          <w:sz w:val="28"/>
          <w:szCs w:val="28"/>
        </w:rPr>
        <w:t xml:space="preserve"> </w:t>
      </w:r>
      <w:r w:rsidRPr="00EA7E9C">
        <w:rPr>
          <w:rFonts w:ascii="Times New Roman" w:hAnsi="Times New Roman"/>
          <w:b/>
          <w:sz w:val="28"/>
          <w:szCs w:val="28"/>
        </w:rPr>
        <w:t xml:space="preserve">Приспособление объекта культурного наследия для </w:t>
      </w:r>
      <w:r>
        <w:rPr>
          <w:rFonts w:ascii="Times New Roman" w:hAnsi="Times New Roman"/>
          <w:b/>
          <w:sz w:val="28"/>
          <w:szCs w:val="28"/>
        </w:rPr>
        <w:t xml:space="preserve">       </w:t>
      </w:r>
      <w:r w:rsidRPr="00EA7E9C">
        <w:rPr>
          <w:rFonts w:ascii="Times New Roman" w:hAnsi="Times New Roman"/>
          <w:b/>
          <w:sz w:val="28"/>
          <w:szCs w:val="28"/>
        </w:rPr>
        <w:t>современного использования</w:t>
      </w:r>
    </w:p>
    <w:p w:rsidR="00785E26" w:rsidRPr="00EA7E9C" w:rsidRDefault="00785E26" w:rsidP="00583DE5">
      <w:pPr>
        <w:autoSpaceDE w:val="0"/>
        <w:autoSpaceDN w:val="0"/>
        <w:adjustRightInd w:val="0"/>
        <w:spacing w:after="0" w:line="240" w:lineRule="auto"/>
        <w:ind w:firstLine="540"/>
        <w:jc w:val="both"/>
        <w:rPr>
          <w:rFonts w:ascii="Times New Roman" w:hAnsi="Times New Roman"/>
          <w:b/>
          <w:sz w:val="28"/>
          <w:szCs w:val="28"/>
        </w:rPr>
      </w:pPr>
    </w:p>
    <w:p w:rsidR="00785E26" w:rsidRDefault="00785E26" w:rsidP="00583D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785E26" w:rsidRDefault="00785E26" w:rsidP="00AE70CD">
      <w:pPr>
        <w:autoSpaceDE w:val="0"/>
        <w:autoSpaceDN w:val="0"/>
        <w:adjustRightInd w:val="0"/>
        <w:spacing w:after="0" w:line="240" w:lineRule="auto"/>
        <w:ind w:left="2160" w:hanging="1620"/>
        <w:jc w:val="both"/>
        <w:outlineLvl w:val="0"/>
        <w:rPr>
          <w:rFonts w:ascii="Times New Roman" w:hAnsi="Times New Roman"/>
          <w:b/>
          <w:sz w:val="28"/>
          <w:szCs w:val="28"/>
        </w:rPr>
      </w:pPr>
    </w:p>
    <w:p w:rsidR="00785E26" w:rsidRPr="00EA7E9C" w:rsidRDefault="00785E26" w:rsidP="00AE70CD">
      <w:pPr>
        <w:autoSpaceDE w:val="0"/>
        <w:autoSpaceDN w:val="0"/>
        <w:adjustRightInd w:val="0"/>
        <w:spacing w:after="0" w:line="240" w:lineRule="auto"/>
        <w:ind w:left="2160" w:hanging="1620"/>
        <w:jc w:val="both"/>
        <w:outlineLvl w:val="0"/>
        <w:rPr>
          <w:rFonts w:ascii="Times New Roman" w:hAnsi="Times New Roman"/>
          <w:b/>
          <w:sz w:val="28"/>
          <w:szCs w:val="28"/>
        </w:rPr>
      </w:pPr>
      <w:r w:rsidRPr="00EA7E9C">
        <w:rPr>
          <w:rFonts w:ascii="Times New Roman" w:hAnsi="Times New Roman"/>
          <w:b/>
          <w:sz w:val="28"/>
          <w:szCs w:val="28"/>
        </w:rPr>
        <w:t>Статья 41. Порядок проведения работ по сохранению объекта культурного наследия, включенного в реестр, выявленного объекта культурного наследия</w:t>
      </w:r>
    </w:p>
    <w:p w:rsidR="00785E26" w:rsidRDefault="00785E26" w:rsidP="001105F7">
      <w:pPr>
        <w:autoSpaceDE w:val="0"/>
        <w:autoSpaceDN w:val="0"/>
        <w:adjustRightInd w:val="0"/>
        <w:spacing w:after="0" w:line="240" w:lineRule="auto"/>
        <w:jc w:val="both"/>
        <w:rPr>
          <w:rFonts w:ascii="Times New Roman" w:hAnsi="Times New Roman"/>
          <w:sz w:val="28"/>
          <w:szCs w:val="28"/>
        </w:rPr>
      </w:pP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в соответствии с Федеральным законом.»;</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29</w:t>
      </w:r>
      <w:r w:rsidRPr="00EA7E9C">
        <w:rPr>
          <w:rFonts w:ascii="Times New Roman" w:hAnsi="Times New Roman"/>
          <w:b/>
          <w:sz w:val="28"/>
          <w:szCs w:val="28"/>
        </w:rPr>
        <w:t>)</w:t>
      </w:r>
      <w:r>
        <w:rPr>
          <w:rFonts w:ascii="Times New Roman" w:hAnsi="Times New Roman"/>
          <w:sz w:val="28"/>
          <w:szCs w:val="28"/>
        </w:rPr>
        <w:t xml:space="preserve"> статью 42 признать утратившей силу;</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30</w:t>
      </w:r>
      <w:r w:rsidRPr="00161ACD">
        <w:rPr>
          <w:rFonts w:ascii="Times New Roman" w:hAnsi="Times New Roman"/>
          <w:b/>
          <w:sz w:val="28"/>
          <w:szCs w:val="28"/>
        </w:rPr>
        <w:t>)</w:t>
      </w:r>
      <w:r>
        <w:rPr>
          <w:rFonts w:ascii="Times New Roman" w:hAnsi="Times New Roman"/>
          <w:sz w:val="28"/>
          <w:szCs w:val="28"/>
        </w:rPr>
        <w:t xml:space="preserve"> статью 43 изложить в следующей редакции:</w:t>
      </w:r>
    </w:p>
    <w:p w:rsidR="00785E26" w:rsidRPr="00161ACD" w:rsidRDefault="00785E26" w:rsidP="00AE70CD">
      <w:pPr>
        <w:autoSpaceDE w:val="0"/>
        <w:autoSpaceDN w:val="0"/>
        <w:adjustRightInd w:val="0"/>
        <w:spacing w:after="0" w:line="240" w:lineRule="auto"/>
        <w:ind w:left="2520" w:hanging="1980"/>
        <w:jc w:val="both"/>
        <w:outlineLvl w:val="0"/>
        <w:rPr>
          <w:rFonts w:ascii="Times New Roman" w:hAnsi="Times New Roman"/>
          <w:b/>
          <w:sz w:val="28"/>
          <w:szCs w:val="28"/>
        </w:rPr>
      </w:pPr>
      <w:r w:rsidRPr="00161ACD">
        <w:rPr>
          <w:rFonts w:ascii="Times New Roman" w:hAnsi="Times New Roman"/>
          <w:b/>
          <w:sz w:val="28"/>
          <w:szCs w:val="28"/>
        </w:rPr>
        <w:t>«Статья 43. Воссоздание утраченного объекта культурного наследия</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соответствии со статьей 47 Федерального закона решение о воссоздании утраченного объекта культурного наследия на территории Республики Ингушетия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республиканским органом охраны объектов культурного наследия,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Решение о воссоздании утраченного объекта культурного наследия за счет средств бюджета субъекта Российской Федерации принимается Правительством Республики Ингушетия по представлению республиканского органа охраны объектов культурного наследия,</w:t>
      </w:r>
      <w:r w:rsidRPr="00F52759">
        <w:rPr>
          <w:rFonts w:ascii="Times New Roman" w:hAnsi="Times New Roman"/>
          <w:sz w:val="28"/>
          <w:szCs w:val="28"/>
        </w:rPr>
        <w:t xml:space="preserve"> </w:t>
      </w:r>
      <w:r>
        <w:rPr>
          <w:rFonts w:ascii="Times New Roman" w:hAnsi="Times New Roman"/>
          <w:sz w:val="28"/>
          <w:szCs w:val="28"/>
        </w:rPr>
        <w:t>основанному на заключении историко-культурной экспертизы и согласованному с соответствующим органом местного самоуправления, определенным муниципальным правовым актом,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785E26" w:rsidRDefault="00785E26" w:rsidP="001105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31</w:t>
      </w:r>
      <w:r w:rsidRPr="00161ACD">
        <w:rPr>
          <w:rFonts w:ascii="Times New Roman" w:hAnsi="Times New Roman"/>
          <w:b/>
          <w:sz w:val="28"/>
          <w:szCs w:val="28"/>
        </w:rPr>
        <w:t>)</w:t>
      </w:r>
      <w:r>
        <w:rPr>
          <w:rFonts w:ascii="Times New Roman" w:hAnsi="Times New Roman"/>
          <w:sz w:val="28"/>
          <w:szCs w:val="28"/>
        </w:rPr>
        <w:t xml:space="preserve"> статью 45 дополнить частью 3 следующего содержания:</w:t>
      </w:r>
    </w:p>
    <w:p w:rsidR="00785E26" w:rsidRDefault="00785E26" w:rsidP="00A23A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 соответствии со статьей 58 Федерального закона решение о создании историко-культурного заповедника федерального значения на территории Республики Ингушетия,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Правительством Республики Ингушетия.»;</w:t>
      </w:r>
    </w:p>
    <w:p w:rsidR="00785E26" w:rsidRDefault="00785E26" w:rsidP="00A23A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32</w:t>
      </w:r>
      <w:r w:rsidRPr="002A4205">
        <w:rPr>
          <w:rFonts w:ascii="Times New Roman" w:hAnsi="Times New Roman"/>
          <w:b/>
          <w:sz w:val="28"/>
          <w:szCs w:val="28"/>
        </w:rPr>
        <w:t>)</w:t>
      </w:r>
      <w:r>
        <w:rPr>
          <w:rFonts w:ascii="Times New Roman" w:hAnsi="Times New Roman"/>
          <w:sz w:val="28"/>
          <w:szCs w:val="28"/>
        </w:rPr>
        <w:t xml:space="preserve"> в части 2 статьи 49 слово  «Президенту» заменить словом «Главе».</w:t>
      </w:r>
    </w:p>
    <w:p w:rsidR="00785E26" w:rsidRPr="008B0573" w:rsidRDefault="00785E26" w:rsidP="00A23AC3">
      <w:pPr>
        <w:autoSpaceDE w:val="0"/>
        <w:autoSpaceDN w:val="0"/>
        <w:adjustRightInd w:val="0"/>
        <w:spacing w:after="0" w:line="240" w:lineRule="auto"/>
        <w:ind w:firstLine="540"/>
        <w:jc w:val="both"/>
        <w:rPr>
          <w:rFonts w:ascii="Times New Roman" w:hAnsi="Times New Roman"/>
          <w:sz w:val="28"/>
          <w:szCs w:val="28"/>
        </w:rPr>
      </w:pPr>
    </w:p>
    <w:p w:rsidR="00785E26" w:rsidRDefault="00785E26" w:rsidP="00583DE5">
      <w:pPr>
        <w:autoSpaceDE w:val="0"/>
        <w:autoSpaceDN w:val="0"/>
        <w:adjustRightInd w:val="0"/>
        <w:spacing w:after="0" w:line="240" w:lineRule="auto"/>
        <w:ind w:firstLine="540"/>
        <w:jc w:val="both"/>
        <w:rPr>
          <w:rFonts w:ascii="Times New Roman" w:hAnsi="Times New Roman"/>
          <w:sz w:val="28"/>
          <w:szCs w:val="28"/>
        </w:rPr>
      </w:pPr>
    </w:p>
    <w:p w:rsidR="00785E26" w:rsidRPr="00116036" w:rsidRDefault="00785E26" w:rsidP="00583DE5">
      <w:pPr>
        <w:autoSpaceDE w:val="0"/>
        <w:autoSpaceDN w:val="0"/>
        <w:adjustRightInd w:val="0"/>
        <w:spacing w:after="0" w:line="240" w:lineRule="auto"/>
        <w:ind w:firstLine="540"/>
        <w:jc w:val="both"/>
        <w:rPr>
          <w:rFonts w:ascii="Times New Roman" w:hAnsi="Times New Roman"/>
          <w:b/>
          <w:sz w:val="28"/>
          <w:szCs w:val="28"/>
        </w:rPr>
      </w:pPr>
      <w:r w:rsidRPr="00116036">
        <w:rPr>
          <w:rFonts w:ascii="Times New Roman" w:hAnsi="Times New Roman"/>
          <w:b/>
          <w:sz w:val="28"/>
          <w:szCs w:val="28"/>
        </w:rPr>
        <w:t>Статья 2</w:t>
      </w:r>
    </w:p>
    <w:p w:rsidR="00785E26" w:rsidRPr="00FF66E4" w:rsidRDefault="00785E26">
      <w:pPr>
        <w:widowControl w:val="0"/>
        <w:autoSpaceDE w:val="0"/>
        <w:autoSpaceDN w:val="0"/>
        <w:adjustRightInd w:val="0"/>
        <w:spacing w:after="0" w:line="240" w:lineRule="auto"/>
        <w:ind w:firstLine="540"/>
        <w:jc w:val="both"/>
        <w:rPr>
          <w:rFonts w:ascii="Times New Roman" w:hAnsi="Times New Roman"/>
          <w:sz w:val="28"/>
          <w:szCs w:val="28"/>
        </w:rPr>
      </w:pPr>
      <w:r w:rsidRPr="00FF66E4">
        <w:rPr>
          <w:rFonts w:ascii="Times New Roman" w:hAnsi="Times New Roman"/>
          <w:sz w:val="28"/>
          <w:szCs w:val="28"/>
        </w:rPr>
        <w:t>Настоящий Закон вступает в силу со дня его официального опубликования</w:t>
      </w:r>
      <w:r>
        <w:rPr>
          <w:rFonts w:ascii="Times New Roman" w:hAnsi="Times New Roman"/>
          <w:sz w:val="28"/>
          <w:szCs w:val="28"/>
        </w:rPr>
        <w:t>, за исключением пункта 5 статьи 1, который вступает в силу</w:t>
      </w:r>
      <w:r w:rsidRPr="00390F38">
        <w:rPr>
          <w:rFonts w:ascii="Times New Roman" w:hAnsi="Times New Roman"/>
          <w:sz w:val="28"/>
          <w:szCs w:val="28"/>
        </w:rPr>
        <w:t xml:space="preserve"> </w:t>
      </w:r>
      <w:r>
        <w:rPr>
          <w:rFonts w:ascii="Times New Roman" w:hAnsi="Times New Roman"/>
          <w:sz w:val="28"/>
          <w:szCs w:val="28"/>
        </w:rPr>
        <w:t>с 1 января 2016 года</w:t>
      </w:r>
      <w:r w:rsidRPr="00FF66E4">
        <w:rPr>
          <w:rFonts w:ascii="Times New Roman" w:hAnsi="Times New Roman"/>
          <w:sz w:val="28"/>
          <w:szCs w:val="28"/>
        </w:rPr>
        <w:t>.</w:t>
      </w:r>
    </w:p>
    <w:p w:rsidR="00785E26" w:rsidRDefault="00785E26" w:rsidP="00116036">
      <w:pPr>
        <w:spacing w:after="0"/>
        <w:rPr>
          <w:rFonts w:ascii="Times New Roman" w:hAnsi="Times New Roman"/>
          <w:b/>
          <w:sz w:val="28"/>
          <w:szCs w:val="28"/>
        </w:rPr>
      </w:pPr>
      <w:r w:rsidRPr="00C432F2">
        <w:rPr>
          <w:rFonts w:ascii="Times New Roman" w:hAnsi="Times New Roman"/>
          <w:b/>
          <w:sz w:val="28"/>
          <w:szCs w:val="28"/>
        </w:rPr>
        <w:t xml:space="preserve">                </w:t>
      </w:r>
    </w:p>
    <w:p w:rsidR="00785E26" w:rsidRDefault="00785E26" w:rsidP="00116036">
      <w:pPr>
        <w:spacing w:after="0"/>
        <w:rPr>
          <w:rFonts w:ascii="Times New Roman" w:hAnsi="Times New Roman"/>
          <w:b/>
          <w:sz w:val="28"/>
          <w:szCs w:val="28"/>
        </w:rPr>
      </w:pPr>
    </w:p>
    <w:p w:rsidR="00785E26" w:rsidRDefault="00785E26" w:rsidP="00116036">
      <w:pPr>
        <w:spacing w:after="0"/>
        <w:rPr>
          <w:rFonts w:ascii="Times New Roman" w:hAnsi="Times New Roman"/>
          <w:b/>
          <w:sz w:val="28"/>
          <w:szCs w:val="28"/>
        </w:rPr>
      </w:pPr>
    </w:p>
    <w:p w:rsidR="00785E26" w:rsidRPr="00C432F2" w:rsidRDefault="00785E26" w:rsidP="00116036">
      <w:pPr>
        <w:spacing w:after="0"/>
        <w:rPr>
          <w:rFonts w:ascii="Times New Roman" w:hAnsi="Times New Roman"/>
          <w:b/>
          <w:sz w:val="28"/>
          <w:szCs w:val="28"/>
        </w:rPr>
      </w:pPr>
      <w:r>
        <w:rPr>
          <w:rFonts w:ascii="Times New Roman" w:hAnsi="Times New Roman"/>
          <w:b/>
          <w:sz w:val="28"/>
          <w:szCs w:val="28"/>
        </w:rPr>
        <w:t xml:space="preserve">            </w:t>
      </w:r>
      <w:r w:rsidRPr="00C432F2">
        <w:rPr>
          <w:rFonts w:ascii="Times New Roman" w:hAnsi="Times New Roman"/>
          <w:b/>
          <w:sz w:val="28"/>
          <w:szCs w:val="28"/>
        </w:rPr>
        <w:t>Глава</w:t>
      </w:r>
    </w:p>
    <w:p w:rsidR="00785E26" w:rsidRPr="00C432F2" w:rsidRDefault="00785E26" w:rsidP="00397D63">
      <w:pPr>
        <w:spacing w:after="0" w:line="240" w:lineRule="auto"/>
        <w:rPr>
          <w:rFonts w:ascii="Times New Roman" w:hAnsi="Times New Roman"/>
          <w:b/>
          <w:sz w:val="28"/>
          <w:szCs w:val="28"/>
        </w:rPr>
      </w:pPr>
      <w:r w:rsidRPr="00C432F2">
        <w:rPr>
          <w:rFonts w:ascii="Times New Roman" w:hAnsi="Times New Roman"/>
          <w:b/>
          <w:sz w:val="28"/>
          <w:szCs w:val="28"/>
        </w:rPr>
        <w:t xml:space="preserve">Республики Ингушетия  </w:t>
      </w:r>
      <w:r w:rsidRPr="00C432F2">
        <w:rPr>
          <w:rFonts w:ascii="Times New Roman" w:hAnsi="Times New Roman"/>
          <w:b/>
          <w:sz w:val="28"/>
          <w:szCs w:val="28"/>
        </w:rPr>
        <w:tab/>
      </w:r>
      <w:r w:rsidRPr="00C432F2">
        <w:rPr>
          <w:rFonts w:ascii="Times New Roman" w:hAnsi="Times New Roman"/>
          <w:b/>
          <w:sz w:val="28"/>
          <w:szCs w:val="28"/>
        </w:rPr>
        <w:tab/>
      </w:r>
      <w:r w:rsidRPr="00C432F2">
        <w:rPr>
          <w:rFonts w:ascii="Times New Roman" w:hAnsi="Times New Roman"/>
          <w:b/>
          <w:sz w:val="28"/>
          <w:szCs w:val="28"/>
        </w:rPr>
        <w:tab/>
      </w:r>
      <w:r w:rsidRPr="00C432F2">
        <w:rPr>
          <w:rFonts w:ascii="Times New Roman" w:hAnsi="Times New Roman"/>
          <w:b/>
          <w:sz w:val="28"/>
          <w:szCs w:val="28"/>
        </w:rPr>
        <w:tab/>
        <w:t xml:space="preserve">                      Ю.Б. Евкуров</w:t>
      </w:r>
    </w:p>
    <w:p w:rsidR="00785E26" w:rsidRDefault="00785E26" w:rsidP="00397D63">
      <w:pPr>
        <w:spacing w:after="0" w:line="240" w:lineRule="auto"/>
        <w:rPr>
          <w:rFonts w:ascii="Times New Roman" w:hAnsi="Times New Roman"/>
          <w:b/>
          <w:sz w:val="28"/>
          <w:szCs w:val="28"/>
        </w:rPr>
      </w:pPr>
      <w:r w:rsidRPr="00C432F2">
        <w:rPr>
          <w:rFonts w:ascii="Times New Roman" w:hAnsi="Times New Roman"/>
          <w:b/>
          <w:sz w:val="28"/>
          <w:szCs w:val="28"/>
        </w:rPr>
        <w:t xml:space="preserve">       </w:t>
      </w:r>
      <w:r>
        <w:rPr>
          <w:rFonts w:ascii="Times New Roman" w:hAnsi="Times New Roman"/>
          <w:b/>
          <w:sz w:val="28"/>
          <w:szCs w:val="28"/>
        </w:rPr>
        <w:t xml:space="preserve"> </w:t>
      </w:r>
    </w:p>
    <w:p w:rsidR="00785E26" w:rsidRDefault="00785E26" w:rsidP="00397D63">
      <w:pPr>
        <w:spacing w:after="0" w:line="240" w:lineRule="auto"/>
        <w:rPr>
          <w:rFonts w:ascii="Times New Roman" w:hAnsi="Times New Roman"/>
          <w:b/>
          <w:sz w:val="28"/>
          <w:szCs w:val="28"/>
        </w:rPr>
      </w:pPr>
    </w:p>
    <w:p w:rsidR="00785E26" w:rsidRPr="00C432F2" w:rsidRDefault="00785E26" w:rsidP="00397D63">
      <w:pPr>
        <w:spacing w:after="0" w:line="240" w:lineRule="auto"/>
        <w:rPr>
          <w:rFonts w:ascii="Times New Roman" w:hAnsi="Times New Roman"/>
          <w:b/>
          <w:sz w:val="28"/>
          <w:szCs w:val="28"/>
        </w:rPr>
      </w:pPr>
      <w:r w:rsidRPr="00C432F2">
        <w:rPr>
          <w:rFonts w:ascii="Times New Roman" w:hAnsi="Times New Roman"/>
          <w:b/>
          <w:sz w:val="28"/>
          <w:szCs w:val="28"/>
        </w:rPr>
        <w:t xml:space="preserve">   </w:t>
      </w:r>
      <w:r>
        <w:rPr>
          <w:rFonts w:ascii="Times New Roman" w:hAnsi="Times New Roman"/>
          <w:b/>
          <w:sz w:val="28"/>
          <w:szCs w:val="28"/>
        </w:rPr>
        <w:t xml:space="preserve">      </w:t>
      </w:r>
      <w:r w:rsidRPr="00C432F2">
        <w:rPr>
          <w:rFonts w:ascii="Times New Roman" w:hAnsi="Times New Roman"/>
          <w:b/>
          <w:sz w:val="28"/>
          <w:szCs w:val="28"/>
        </w:rPr>
        <w:t xml:space="preserve"> </w:t>
      </w:r>
      <w:r>
        <w:rPr>
          <w:rFonts w:ascii="Times New Roman" w:hAnsi="Times New Roman"/>
          <w:b/>
          <w:sz w:val="28"/>
          <w:szCs w:val="28"/>
        </w:rPr>
        <w:t xml:space="preserve">  </w:t>
      </w:r>
      <w:r w:rsidRPr="00C432F2">
        <w:rPr>
          <w:rFonts w:ascii="Times New Roman" w:hAnsi="Times New Roman"/>
          <w:b/>
          <w:sz w:val="28"/>
          <w:szCs w:val="28"/>
        </w:rPr>
        <w:t>г. Магас</w:t>
      </w:r>
    </w:p>
    <w:p w:rsidR="00785E26" w:rsidRPr="00C432F2" w:rsidRDefault="00785E26" w:rsidP="00397D63">
      <w:pPr>
        <w:spacing w:after="0" w:line="240" w:lineRule="auto"/>
        <w:rPr>
          <w:rFonts w:ascii="Times New Roman" w:hAnsi="Times New Roman"/>
          <w:b/>
          <w:sz w:val="28"/>
          <w:szCs w:val="28"/>
        </w:rPr>
      </w:pPr>
      <w:r w:rsidRPr="00C432F2">
        <w:rPr>
          <w:rFonts w:ascii="Times New Roman" w:hAnsi="Times New Roman"/>
          <w:b/>
          <w:sz w:val="28"/>
          <w:szCs w:val="28"/>
        </w:rPr>
        <w:t>«____</w:t>
      </w:r>
      <w:r>
        <w:rPr>
          <w:rFonts w:ascii="Times New Roman" w:hAnsi="Times New Roman"/>
          <w:b/>
          <w:sz w:val="28"/>
          <w:szCs w:val="28"/>
        </w:rPr>
        <w:t xml:space="preserve">»__________ 2015 </w:t>
      </w:r>
      <w:r w:rsidRPr="00C432F2">
        <w:rPr>
          <w:rFonts w:ascii="Times New Roman" w:hAnsi="Times New Roman"/>
          <w:b/>
          <w:sz w:val="28"/>
          <w:szCs w:val="28"/>
        </w:rPr>
        <w:t xml:space="preserve"> года</w:t>
      </w:r>
    </w:p>
    <w:p w:rsidR="00785E26" w:rsidRPr="00FF66E4" w:rsidRDefault="00785E26" w:rsidP="00FA0AB6">
      <w:pPr>
        <w:spacing w:after="0"/>
        <w:rPr>
          <w:rFonts w:ascii="Times New Roman" w:hAnsi="Times New Roman"/>
          <w:sz w:val="28"/>
          <w:szCs w:val="28"/>
        </w:rPr>
      </w:pPr>
      <w:r w:rsidRPr="00C432F2">
        <w:rPr>
          <w:rFonts w:ascii="Times New Roman" w:hAnsi="Times New Roman"/>
          <w:b/>
          <w:sz w:val="28"/>
          <w:szCs w:val="28"/>
        </w:rPr>
        <w:t xml:space="preserve">        </w:t>
      </w:r>
      <w:r>
        <w:rPr>
          <w:rFonts w:ascii="Times New Roman" w:hAnsi="Times New Roman"/>
          <w:b/>
          <w:sz w:val="28"/>
          <w:szCs w:val="28"/>
        </w:rPr>
        <w:t xml:space="preserve">   </w:t>
      </w:r>
      <w:r w:rsidRPr="00C432F2">
        <w:rPr>
          <w:rFonts w:ascii="Times New Roman" w:hAnsi="Times New Roman"/>
          <w:b/>
          <w:sz w:val="28"/>
          <w:szCs w:val="28"/>
        </w:rPr>
        <w:t xml:space="preserve"> №_______</w:t>
      </w:r>
    </w:p>
    <w:sectPr w:rsidR="00785E26" w:rsidRPr="00FF66E4" w:rsidSect="00FD31DA">
      <w:headerReference w:type="even" r:id="rId10"/>
      <w:head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26" w:rsidRDefault="00785E26">
      <w:r>
        <w:separator/>
      </w:r>
    </w:p>
  </w:endnote>
  <w:endnote w:type="continuationSeparator" w:id="0">
    <w:p w:rsidR="00785E26" w:rsidRDefault="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26" w:rsidRPr="00C05FD5" w:rsidRDefault="00785E26">
    <w:pPr>
      <w:pStyle w:val="Footer"/>
      <w:rPr>
        <w:rFonts w:ascii="Times New Roman" w:hAnsi="Times New Roman"/>
        <w:sz w:val="16"/>
        <w:szCs w:val="16"/>
      </w:rPr>
    </w:pPr>
    <w:r w:rsidRPr="00C05FD5">
      <w:rPr>
        <w:rFonts w:ascii="Times New Roman" w:hAnsi="Times New Roman"/>
        <w:sz w:val="16"/>
        <w:szCs w:val="16"/>
      </w:rPr>
      <w:fldChar w:fldCharType="begin"/>
    </w:r>
    <w:r w:rsidRPr="00C05FD5">
      <w:rPr>
        <w:rFonts w:ascii="Times New Roman" w:hAnsi="Times New Roman"/>
        <w:sz w:val="16"/>
        <w:szCs w:val="16"/>
      </w:rPr>
      <w:instrText xml:space="preserve"> FILENAME </w:instrText>
    </w:r>
    <w:r w:rsidRPr="00C05FD5">
      <w:rPr>
        <w:rFonts w:ascii="Times New Roman" w:hAnsi="Times New Roman"/>
        <w:sz w:val="16"/>
        <w:szCs w:val="16"/>
      </w:rPr>
      <w:fldChar w:fldCharType="separate"/>
    </w:r>
    <w:r>
      <w:rPr>
        <w:rFonts w:ascii="Times New Roman" w:hAnsi="Times New Roman"/>
        <w:noProof/>
        <w:sz w:val="16"/>
        <w:szCs w:val="16"/>
      </w:rPr>
      <w:t>Закон-393 (Об объектах культурного наследия)</w:t>
    </w:r>
    <w:r w:rsidRPr="00C05FD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26" w:rsidRDefault="00785E26">
      <w:r>
        <w:separator/>
      </w:r>
    </w:p>
  </w:footnote>
  <w:footnote w:type="continuationSeparator" w:id="0">
    <w:p w:rsidR="00785E26" w:rsidRDefault="0078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26" w:rsidRDefault="00785E26" w:rsidP="00982B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E26" w:rsidRDefault="00785E26" w:rsidP="00FD31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26" w:rsidRDefault="00785E26" w:rsidP="00982B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85E26" w:rsidRDefault="00785E26" w:rsidP="00FD31D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2D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8671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5668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AEC1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7E9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02BC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6A99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344E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264C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2001BA"/>
    <w:lvl w:ilvl="0">
      <w:start w:val="1"/>
      <w:numFmt w:val="bullet"/>
      <w:lvlText w:val=""/>
      <w:lvlJc w:val="left"/>
      <w:pPr>
        <w:tabs>
          <w:tab w:val="num" w:pos="360"/>
        </w:tabs>
        <w:ind w:left="360" w:hanging="360"/>
      </w:pPr>
      <w:rPr>
        <w:rFonts w:ascii="Symbol" w:hAnsi="Symbol" w:hint="default"/>
      </w:rPr>
    </w:lvl>
  </w:abstractNum>
  <w:abstractNum w:abstractNumId="10">
    <w:nsid w:val="25806400"/>
    <w:multiLevelType w:val="hybridMultilevel"/>
    <w:tmpl w:val="ADA66F80"/>
    <w:lvl w:ilvl="0" w:tplc="21369DD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6E045779"/>
    <w:multiLevelType w:val="hybridMultilevel"/>
    <w:tmpl w:val="6E926FF0"/>
    <w:lvl w:ilvl="0" w:tplc="CF407EEA">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7597725B"/>
    <w:multiLevelType w:val="hybridMultilevel"/>
    <w:tmpl w:val="A16A081E"/>
    <w:lvl w:ilvl="0" w:tplc="ABD4982C">
      <w:start w:val="1"/>
      <w:numFmt w:val="decimal"/>
      <w:lvlText w:val="%1)"/>
      <w:lvlJc w:val="left"/>
      <w:pPr>
        <w:ind w:left="1288" w:hanging="360"/>
      </w:pPr>
      <w:rPr>
        <w:rFonts w:cs="Times New Roman" w:hint="default"/>
        <w:b/>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3">
    <w:nsid w:val="7D4E6A1D"/>
    <w:multiLevelType w:val="hybridMultilevel"/>
    <w:tmpl w:val="66C29E12"/>
    <w:lvl w:ilvl="0" w:tplc="ABD4982C">
      <w:start w:val="1"/>
      <w:numFmt w:val="decimal"/>
      <w:lvlText w:val="%1)"/>
      <w:lvlJc w:val="left"/>
      <w:pPr>
        <w:ind w:left="1273" w:hanging="705"/>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6E4"/>
    <w:rsid w:val="00000B99"/>
    <w:rsid w:val="00005E16"/>
    <w:rsid w:val="000207B6"/>
    <w:rsid w:val="00031E66"/>
    <w:rsid w:val="00042056"/>
    <w:rsid w:val="00043A4D"/>
    <w:rsid w:val="00053131"/>
    <w:rsid w:val="00055DC1"/>
    <w:rsid w:val="00056D74"/>
    <w:rsid w:val="00057FA6"/>
    <w:rsid w:val="00060335"/>
    <w:rsid w:val="00061109"/>
    <w:rsid w:val="00061D78"/>
    <w:rsid w:val="00075CB4"/>
    <w:rsid w:val="0007608C"/>
    <w:rsid w:val="00080AC9"/>
    <w:rsid w:val="0008130F"/>
    <w:rsid w:val="000817C9"/>
    <w:rsid w:val="000906CE"/>
    <w:rsid w:val="00091D91"/>
    <w:rsid w:val="000A220E"/>
    <w:rsid w:val="000A605C"/>
    <w:rsid w:val="000A6C24"/>
    <w:rsid w:val="000A7B32"/>
    <w:rsid w:val="000B2BFC"/>
    <w:rsid w:val="000B3238"/>
    <w:rsid w:val="000B3BF7"/>
    <w:rsid w:val="000D4DB1"/>
    <w:rsid w:val="000E20DC"/>
    <w:rsid w:val="000E3291"/>
    <w:rsid w:val="000E32A3"/>
    <w:rsid w:val="000E481C"/>
    <w:rsid w:val="000F0A3B"/>
    <w:rsid w:val="000F1FC9"/>
    <w:rsid w:val="000F24EC"/>
    <w:rsid w:val="000F2800"/>
    <w:rsid w:val="000F348C"/>
    <w:rsid w:val="000F6B68"/>
    <w:rsid w:val="001011FC"/>
    <w:rsid w:val="00103212"/>
    <w:rsid w:val="001037AE"/>
    <w:rsid w:val="00104BE9"/>
    <w:rsid w:val="001105F7"/>
    <w:rsid w:val="00111F7C"/>
    <w:rsid w:val="00112166"/>
    <w:rsid w:val="001139DA"/>
    <w:rsid w:val="00116036"/>
    <w:rsid w:val="00123301"/>
    <w:rsid w:val="001244B1"/>
    <w:rsid w:val="001350F2"/>
    <w:rsid w:val="001414BA"/>
    <w:rsid w:val="0014185D"/>
    <w:rsid w:val="00142C19"/>
    <w:rsid w:val="00142FEB"/>
    <w:rsid w:val="00143818"/>
    <w:rsid w:val="00145303"/>
    <w:rsid w:val="0015117C"/>
    <w:rsid w:val="00153436"/>
    <w:rsid w:val="00161ACD"/>
    <w:rsid w:val="00162943"/>
    <w:rsid w:val="00166963"/>
    <w:rsid w:val="00166DB9"/>
    <w:rsid w:val="001704C9"/>
    <w:rsid w:val="0017362D"/>
    <w:rsid w:val="001758A0"/>
    <w:rsid w:val="00175CD2"/>
    <w:rsid w:val="00175DEE"/>
    <w:rsid w:val="0018284C"/>
    <w:rsid w:val="001849D6"/>
    <w:rsid w:val="00192074"/>
    <w:rsid w:val="00194B94"/>
    <w:rsid w:val="00197AF1"/>
    <w:rsid w:val="001A0329"/>
    <w:rsid w:val="001A2876"/>
    <w:rsid w:val="001A2FE6"/>
    <w:rsid w:val="001A3B2B"/>
    <w:rsid w:val="001B2B85"/>
    <w:rsid w:val="001B4132"/>
    <w:rsid w:val="001B4FA3"/>
    <w:rsid w:val="001B7302"/>
    <w:rsid w:val="001C0978"/>
    <w:rsid w:val="001C5BD0"/>
    <w:rsid w:val="001D0002"/>
    <w:rsid w:val="001D02D4"/>
    <w:rsid w:val="001D1D0A"/>
    <w:rsid w:val="001D54B6"/>
    <w:rsid w:val="001D726C"/>
    <w:rsid w:val="001E184A"/>
    <w:rsid w:val="001E2259"/>
    <w:rsid w:val="001E64DC"/>
    <w:rsid w:val="001F179C"/>
    <w:rsid w:val="001F4A3C"/>
    <w:rsid w:val="001F7F21"/>
    <w:rsid w:val="0020301D"/>
    <w:rsid w:val="00221C28"/>
    <w:rsid w:val="00227125"/>
    <w:rsid w:val="00240159"/>
    <w:rsid w:val="002436F3"/>
    <w:rsid w:val="002458B8"/>
    <w:rsid w:val="0025057F"/>
    <w:rsid w:val="0025457F"/>
    <w:rsid w:val="00266E24"/>
    <w:rsid w:val="00275F0A"/>
    <w:rsid w:val="00277211"/>
    <w:rsid w:val="00277911"/>
    <w:rsid w:val="0028101C"/>
    <w:rsid w:val="00281034"/>
    <w:rsid w:val="0028133D"/>
    <w:rsid w:val="00284601"/>
    <w:rsid w:val="002851E3"/>
    <w:rsid w:val="00286CA1"/>
    <w:rsid w:val="00291B39"/>
    <w:rsid w:val="002A18F1"/>
    <w:rsid w:val="002A4205"/>
    <w:rsid w:val="002B08B5"/>
    <w:rsid w:val="002B12CD"/>
    <w:rsid w:val="002B2A81"/>
    <w:rsid w:val="002B301D"/>
    <w:rsid w:val="002B4A28"/>
    <w:rsid w:val="002C127F"/>
    <w:rsid w:val="002C4FDD"/>
    <w:rsid w:val="002C5C3F"/>
    <w:rsid w:val="002D0D34"/>
    <w:rsid w:val="002D1107"/>
    <w:rsid w:val="002D58A8"/>
    <w:rsid w:val="002D75D9"/>
    <w:rsid w:val="002E3D8B"/>
    <w:rsid w:val="002E40C6"/>
    <w:rsid w:val="002E545A"/>
    <w:rsid w:val="002F30FB"/>
    <w:rsid w:val="002F57C2"/>
    <w:rsid w:val="00302C83"/>
    <w:rsid w:val="003157CB"/>
    <w:rsid w:val="0031756D"/>
    <w:rsid w:val="00320CC0"/>
    <w:rsid w:val="00323CD1"/>
    <w:rsid w:val="00327BDD"/>
    <w:rsid w:val="00332A85"/>
    <w:rsid w:val="0033750D"/>
    <w:rsid w:val="00340416"/>
    <w:rsid w:val="00341A43"/>
    <w:rsid w:val="003442F1"/>
    <w:rsid w:val="00350E78"/>
    <w:rsid w:val="003564EE"/>
    <w:rsid w:val="00356D59"/>
    <w:rsid w:val="00356D60"/>
    <w:rsid w:val="00361DE6"/>
    <w:rsid w:val="0036556C"/>
    <w:rsid w:val="00374E83"/>
    <w:rsid w:val="0037747D"/>
    <w:rsid w:val="00380C6D"/>
    <w:rsid w:val="00386BA4"/>
    <w:rsid w:val="003873AB"/>
    <w:rsid w:val="0039023B"/>
    <w:rsid w:val="00390A00"/>
    <w:rsid w:val="00390F38"/>
    <w:rsid w:val="003915AE"/>
    <w:rsid w:val="00392740"/>
    <w:rsid w:val="00395A3E"/>
    <w:rsid w:val="00397D63"/>
    <w:rsid w:val="003A20F6"/>
    <w:rsid w:val="003A6E53"/>
    <w:rsid w:val="003A70A1"/>
    <w:rsid w:val="003B767E"/>
    <w:rsid w:val="003C1942"/>
    <w:rsid w:val="003C6D91"/>
    <w:rsid w:val="003C6F26"/>
    <w:rsid w:val="003D41E3"/>
    <w:rsid w:val="003D6D21"/>
    <w:rsid w:val="003E5283"/>
    <w:rsid w:val="003F2892"/>
    <w:rsid w:val="003F3B43"/>
    <w:rsid w:val="00405E31"/>
    <w:rsid w:val="004147FC"/>
    <w:rsid w:val="00415293"/>
    <w:rsid w:val="004171EB"/>
    <w:rsid w:val="004231DF"/>
    <w:rsid w:val="00426822"/>
    <w:rsid w:val="0043003A"/>
    <w:rsid w:val="00432724"/>
    <w:rsid w:val="0044446C"/>
    <w:rsid w:val="00446340"/>
    <w:rsid w:val="004576EE"/>
    <w:rsid w:val="004577F2"/>
    <w:rsid w:val="004602F7"/>
    <w:rsid w:val="004611B3"/>
    <w:rsid w:val="00464364"/>
    <w:rsid w:val="00474851"/>
    <w:rsid w:val="0047535D"/>
    <w:rsid w:val="00475978"/>
    <w:rsid w:val="004763E6"/>
    <w:rsid w:val="00484D85"/>
    <w:rsid w:val="00490936"/>
    <w:rsid w:val="00494D8C"/>
    <w:rsid w:val="00495D92"/>
    <w:rsid w:val="00495EBD"/>
    <w:rsid w:val="00497AC2"/>
    <w:rsid w:val="004A1673"/>
    <w:rsid w:val="004A1BCB"/>
    <w:rsid w:val="004A1C6E"/>
    <w:rsid w:val="004A1DD7"/>
    <w:rsid w:val="004A5E2A"/>
    <w:rsid w:val="004A78B3"/>
    <w:rsid w:val="004B13A2"/>
    <w:rsid w:val="004B1865"/>
    <w:rsid w:val="004C339C"/>
    <w:rsid w:val="004C660D"/>
    <w:rsid w:val="004D3411"/>
    <w:rsid w:val="004D57D9"/>
    <w:rsid w:val="004D67F4"/>
    <w:rsid w:val="004E3E6E"/>
    <w:rsid w:val="004E5D70"/>
    <w:rsid w:val="004E64E0"/>
    <w:rsid w:val="004F4D21"/>
    <w:rsid w:val="00501F9C"/>
    <w:rsid w:val="00510455"/>
    <w:rsid w:val="00520958"/>
    <w:rsid w:val="005230AE"/>
    <w:rsid w:val="00531AFA"/>
    <w:rsid w:val="00537E38"/>
    <w:rsid w:val="00542C51"/>
    <w:rsid w:val="00545541"/>
    <w:rsid w:val="00546862"/>
    <w:rsid w:val="005516AE"/>
    <w:rsid w:val="0055278F"/>
    <w:rsid w:val="005679F8"/>
    <w:rsid w:val="0057366F"/>
    <w:rsid w:val="005747D4"/>
    <w:rsid w:val="00576B6C"/>
    <w:rsid w:val="00577756"/>
    <w:rsid w:val="00580397"/>
    <w:rsid w:val="00580465"/>
    <w:rsid w:val="00580B68"/>
    <w:rsid w:val="00581DCC"/>
    <w:rsid w:val="00583DE5"/>
    <w:rsid w:val="00587D82"/>
    <w:rsid w:val="005908B2"/>
    <w:rsid w:val="00591356"/>
    <w:rsid w:val="005A07A5"/>
    <w:rsid w:val="005A0F07"/>
    <w:rsid w:val="005A23A9"/>
    <w:rsid w:val="005A3E0C"/>
    <w:rsid w:val="005A5AB9"/>
    <w:rsid w:val="005B32A5"/>
    <w:rsid w:val="005B6286"/>
    <w:rsid w:val="005C4585"/>
    <w:rsid w:val="005C4724"/>
    <w:rsid w:val="005C59D6"/>
    <w:rsid w:val="005D1941"/>
    <w:rsid w:val="005D2AFA"/>
    <w:rsid w:val="005D76DD"/>
    <w:rsid w:val="005E7DDB"/>
    <w:rsid w:val="005F3194"/>
    <w:rsid w:val="006045BE"/>
    <w:rsid w:val="006048A7"/>
    <w:rsid w:val="00606A2E"/>
    <w:rsid w:val="00606AEB"/>
    <w:rsid w:val="00616F3F"/>
    <w:rsid w:val="0062384A"/>
    <w:rsid w:val="00623929"/>
    <w:rsid w:val="00624088"/>
    <w:rsid w:val="00624948"/>
    <w:rsid w:val="0062669C"/>
    <w:rsid w:val="006272DB"/>
    <w:rsid w:val="00631D63"/>
    <w:rsid w:val="00635C5D"/>
    <w:rsid w:val="00635E54"/>
    <w:rsid w:val="00637236"/>
    <w:rsid w:val="00640B97"/>
    <w:rsid w:val="00644499"/>
    <w:rsid w:val="006450D4"/>
    <w:rsid w:val="00647C49"/>
    <w:rsid w:val="00653730"/>
    <w:rsid w:val="00654C5C"/>
    <w:rsid w:val="006550FE"/>
    <w:rsid w:val="00666F88"/>
    <w:rsid w:val="006707AC"/>
    <w:rsid w:val="00673ADB"/>
    <w:rsid w:val="00674B14"/>
    <w:rsid w:val="00682936"/>
    <w:rsid w:val="0068706F"/>
    <w:rsid w:val="006907B8"/>
    <w:rsid w:val="00694423"/>
    <w:rsid w:val="006A0727"/>
    <w:rsid w:val="006A3175"/>
    <w:rsid w:val="006B02C9"/>
    <w:rsid w:val="006B5B57"/>
    <w:rsid w:val="006C3F6B"/>
    <w:rsid w:val="006C7019"/>
    <w:rsid w:val="006C7CE4"/>
    <w:rsid w:val="006D44EF"/>
    <w:rsid w:val="006D6341"/>
    <w:rsid w:val="006D652E"/>
    <w:rsid w:val="006D6CF5"/>
    <w:rsid w:val="006E1001"/>
    <w:rsid w:val="006E14DE"/>
    <w:rsid w:val="006E19E5"/>
    <w:rsid w:val="006E486A"/>
    <w:rsid w:val="006E4D71"/>
    <w:rsid w:val="006E7018"/>
    <w:rsid w:val="006F1483"/>
    <w:rsid w:val="006F4B9D"/>
    <w:rsid w:val="006F4DC3"/>
    <w:rsid w:val="006F69F2"/>
    <w:rsid w:val="006F7966"/>
    <w:rsid w:val="00702CEB"/>
    <w:rsid w:val="0070396E"/>
    <w:rsid w:val="0071291B"/>
    <w:rsid w:val="0071372B"/>
    <w:rsid w:val="00715A0C"/>
    <w:rsid w:val="0071743F"/>
    <w:rsid w:val="00724570"/>
    <w:rsid w:val="0073176E"/>
    <w:rsid w:val="00740356"/>
    <w:rsid w:val="00743BB5"/>
    <w:rsid w:val="00751A2F"/>
    <w:rsid w:val="00752BFD"/>
    <w:rsid w:val="00757A42"/>
    <w:rsid w:val="007616B3"/>
    <w:rsid w:val="00763AED"/>
    <w:rsid w:val="00763B2B"/>
    <w:rsid w:val="007641D4"/>
    <w:rsid w:val="00771130"/>
    <w:rsid w:val="00777903"/>
    <w:rsid w:val="00785E26"/>
    <w:rsid w:val="00787D1C"/>
    <w:rsid w:val="00793D20"/>
    <w:rsid w:val="00794C71"/>
    <w:rsid w:val="00796BF2"/>
    <w:rsid w:val="007A73DD"/>
    <w:rsid w:val="007B204F"/>
    <w:rsid w:val="007B3C3C"/>
    <w:rsid w:val="007B4E79"/>
    <w:rsid w:val="007E2F5F"/>
    <w:rsid w:val="007E7A1D"/>
    <w:rsid w:val="007F53B4"/>
    <w:rsid w:val="00801D6C"/>
    <w:rsid w:val="00803A19"/>
    <w:rsid w:val="00804074"/>
    <w:rsid w:val="008108BA"/>
    <w:rsid w:val="00812323"/>
    <w:rsid w:val="00816490"/>
    <w:rsid w:val="008201E0"/>
    <w:rsid w:val="008229A6"/>
    <w:rsid w:val="00822B04"/>
    <w:rsid w:val="00832E81"/>
    <w:rsid w:val="008345A1"/>
    <w:rsid w:val="00835EFA"/>
    <w:rsid w:val="0083682C"/>
    <w:rsid w:val="008569EE"/>
    <w:rsid w:val="00856A6D"/>
    <w:rsid w:val="00867D65"/>
    <w:rsid w:val="008713C7"/>
    <w:rsid w:val="00880321"/>
    <w:rsid w:val="008805F2"/>
    <w:rsid w:val="008828E7"/>
    <w:rsid w:val="00886760"/>
    <w:rsid w:val="00890A62"/>
    <w:rsid w:val="00891865"/>
    <w:rsid w:val="00894350"/>
    <w:rsid w:val="008A11D7"/>
    <w:rsid w:val="008A6029"/>
    <w:rsid w:val="008A6A7E"/>
    <w:rsid w:val="008A7095"/>
    <w:rsid w:val="008B0573"/>
    <w:rsid w:val="008B76F4"/>
    <w:rsid w:val="008C0495"/>
    <w:rsid w:val="008C0A22"/>
    <w:rsid w:val="008C4769"/>
    <w:rsid w:val="008C482A"/>
    <w:rsid w:val="008C50A6"/>
    <w:rsid w:val="008C5595"/>
    <w:rsid w:val="008C7872"/>
    <w:rsid w:val="008D4E6E"/>
    <w:rsid w:val="008E1A3C"/>
    <w:rsid w:val="008E6E42"/>
    <w:rsid w:val="008F0FA0"/>
    <w:rsid w:val="008F1AE4"/>
    <w:rsid w:val="008F2A7B"/>
    <w:rsid w:val="008F7507"/>
    <w:rsid w:val="009010E3"/>
    <w:rsid w:val="00901CC3"/>
    <w:rsid w:val="00901EEF"/>
    <w:rsid w:val="00907BDD"/>
    <w:rsid w:val="0091016F"/>
    <w:rsid w:val="0091408C"/>
    <w:rsid w:val="009179D0"/>
    <w:rsid w:val="0092560B"/>
    <w:rsid w:val="00934BE5"/>
    <w:rsid w:val="0093537D"/>
    <w:rsid w:val="00936B3D"/>
    <w:rsid w:val="00937BE9"/>
    <w:rsid w:val="00942902"/>
    <w:rsid w:val="009471D6"/>
    <w:rsid w:val="00951620"/>
    <w:rsid w:val="0095418A"/>
    <w:rsid w:val="00960053"/>
    <w:rsid w:val="009628CC"/>
    <w:rsid w:val="00965132"/>
    <w:rsid w:val="00971C36"/>
    <w:rsid w:val="00982BBA"/>
    <w:rsid w:val="00982E97"/>
    <w:rsid w:val="0098540C"/>
    <w:rsid w:val="009870BC"/>
    <w:rsid w:val="00995A77"/>
    <w:rsid w:val="009976E1"/>
    <w:rsid w:val="00997BD7"/>
    <w:rsid w:val="009A0368"/>
    <w:rsid w:val="009A2996"/>
    <w:rsid w:val="009A5ABE"/>
    <w:rsid w:val="009A6AA0"/>
    <w:rsid w:val="009A7D56"/>
    <w:rsid w:val="009C0B61"/>
    <w:rsid w:val="009C0F0F"/>
    <w:rsid w:val="009C1DD5"/>
    <w:rsid w:val="009C2B27"/>
    <w:rsid w:val="009D052E"/>
    <w:rsid w:val="009D178A"/>
    <w:rsid w:val="009D484A"/>
    <w:rsid w:val="009D5440"/>
    <w:rsid w:val="009E1A96"/>
    <w:rsid w:val="009E1EFF"/>
    <w:rsid w:val="009F4535"/>
    <w:rsid w:val="009F49F5"/>
    <w:rsid w:val="009F5DCE"/>
    <w:rsid w:val="009F65D6"/>
    <w:rsid w:val="009F75E8"/>
    <w:rsid w:val="00A00360"/>
    <w:rsid w:val="00A129AA"/>
    <w:rsid w:val="00A175AF"/>
    <w:rsid w:val="00A23AC3"/>
    <w:rsid w:val="00A25470"/>
    <w:rsid w:val="00A278E7"/>
    <w:rsid w:val="00A3305C"/>
    <w:rsid w:val="00A33F14"/>
    <w:rsid w:val="00A3626D"/>
    <w:rsid w:val="00A37DF0"/>
    <w:rsid w:val="00A45C48"/>
    <w:rsid w:val="00A46CE5"/>
    <w:rsid w:val="00A52DDB"/>
    <w:rsid w:val="00A61669"/>
    <w:rsid w:val="00A635B4"/>
    <w:rsid w:val="00A673A2"/>
    <w:rsid w:val="00A8453E"/>
    <w:rsid w:val="00A8467F"/>
    <w:rsid w:val="00A8622B"/>
    <w:rsid w:val="00AA0D8B"/>
    <w:rsid w:val="00AA47E2"/>
    <w:rsid w:val="00AA7B7B"/>
    <w:rsid w:val="00AB0A43"/>
    <w:rsid w:val="00AB4071"/>
    <w:rsid w:val="00AB430F"/>
    <w:rsid w:val="00AC05A1"/>
    <w:rsid w:val="00AC1E30"/>
    <w:rsid w:val="00AC3069"/>
    <w:rsid w:val="00AC429B"/>
    <w:rsid w:val="00AC7956"/>
    <w:rsid w:val="00AE0D5A"/>
    <w:rsid w:val="00AE3B83"/>
    <w:rsid w:val="00AE4269"/>
    <w:rsid w:val="00AE57C3"/>
    <w:rsid w:val="00AE70CD"/>
    <w:rsid w:val="00AF08D4"/>
    <w:rsid w:val="00AF1E6A"/>
    <w:rsid w:val="00AF333D"/>
    <w:rsid w:val="00AF7844"/>
    <w:rsid w:val="00B00098"/>
    <w:rsid w:val="00B00FCD"/>
    <w:rsid w:val="00B03072"/>
    <w:rsid w:val="00B03F65"/>
    <w:rsid w:val="00B05130"/>
    <w:rsid w:val="00B0575D"/>
    <w:rsid w:val="00B05DAF"/>
    <w:rsid w:val="00B074BD"/>
    <w:rsid w:val="00B17799"/>
    <w:rsid w:val="00B20CBB"/>
    <w:rsid w:val="00B354E8"/>
    <w:rsid w:val="00B40A4E"/>
    <w:rsid w:val="00B42309"/>
    <w:rsid w:val="00B42FD0"/>
    <w:rsid w:val="00B44209"/>
    <w:rsid w:val="00B44FF1"/>
    <w:rsid w:val="00B5074F"/>
    <w:rsid w:val="00B523B1"/>
    <w:rsid w:val="00B52D67"/>
    <w:rsid w:val="00B55C5D"/>
    <w:rsid w:val="00B618AC"/>
    <w:rsid w:val="00B61BB3"/>
    <w:rsid w:val="00B63C43"/>
    <w:rsid w:val="00B71099"/>
    <w:rsid w:val="00B71E86"/>
    <w:rsid w:val="00B72D8E"/>
    <w:rsid w:val="00B7528B"/>
    <w:rsid w:val="00B82E05"/>
    <w:rsid w:val="00B91EA2"/>
    <w:rsid w:val="00B94C6F"/>
    <w:rsid w:val="00B9738B"/>
    <w:rsid w:val="00BA1C31"/>
    <w:rsid w:val="00BA58E6"/>
    <w:rsid w:val="00BB17BD"/>
    <w:rsid w:val="00BB18B5"/>
    <w:rsid w:val="00BB72FD"/>
    <w:rsid w:val="00BB7A4B"/>
    <w:rsid w:val="00BC1F0F"/>
    <w:rsid w:val="00BD640D"/>
    <w:rsid w:val="00BD7BD5"/>
    <w:rsid w:val="00BE548E"/>
    <w:rsid w:val="00BE5D2D"/>
    <w:rsid w:val="00BF1F7B"/>
    <w:rsid w:val="00BF5B28"/>
    <w:rsid w:val="00C0006C"/>
    <w:rsid w:val="00C006D9"/>
    <w:rsid w:val="00C05FD5"/>
    <w:rsid w:val="00C126F7"/>
    <w:rsid w:val="00C1677A"/>
    <w:rsid w:val="00C177E6"/>
    <w:rsid w:val="00C17968"/>
    <w:rsid w:val="00C17C60"/>
    <w:rsid w:val="00C2044A"/>
    <w:rsid w:val="00C24D47"/>
    <w:rsid w:val="00C432F2"/>
    <w:rsid w:val="00C4335B"/>
    <w:rsid w:val="00C46ED0"/>
    <w:rsid w:val="00C566B4"/>
    <w:rsid w:val="00C56ABF"/>
    <w:rsid w:val="00C64296"/>
    <w:rsid w:val="00C82AF8"/>
    <w:rsid w:val="00C86E32"/>
    <w:rsid w:val="00C90B82"/>
    <w:rsid w:val="00C911DC"/>
    <w:rsid w:val="00C92041"/>
    <w:rsid w:val="00C96745"/>
    <w:rsid w:val="00CA4E2A"/>
    <w:rsid w:val="00CA6492"/>
    <w:rsid w:val="00CA72CC"/>
    <w:rsid w:val="00CB20BA"/>
    <w:rsid w:val="00CB2A98"/>
    <w:rsid w:val="00CB31F5"/>
    <w:rsid w:val="00CC0FED"/>
    <w:rsid w:val="00CC2BC3"/>
    <w:rsid w:val="00CC51AD"/>
    <w:rsid w:val="00CC616F"/>
    <w:rsid w:val="00CC7761"/>
    <w:rsid w:val="00CD1A3E"/>
    <w:rsid w:val="00CD20D8"/>
    <w:rsid w:val="00CD3089"/>
    <w:rsid w:val="00CD47A8"/>
    <w:rsid w:val="00CF3D95"/>
    <w:rsid w:val="00D00946"/>
    <w:rsid w:val="00D0107F"/>
    <w:rsid w:val="00D01FE5"/>
    <w:rsid w:val="00D03A59"/>
    <w:rsid w:val="00D106CD"/>
    <w:rsid w:val="00D1122B"/>
    <w:rsid w:val="00D225F7"/>
    <w:rsid w:val="00D241DC"/>
    <w:rsid w:val="00D31586"/>
    <w:rsid w:val="00D36964"/>
    <w:rsid w:val="00D540E8"/>
    <w:rsid w:val="00D5612E"/>
    <w:rsid w:val="00D57664"/>
    <w:rsid w:val="00D57CA6"/>
    <w:rsid w:val="00D60D2F"/>
    <w:rsid w:val="00D60F18"/>
    <w:rsid w:val="00D6107C"/>
    <w:rsid w:val="00D677EF"/>
    <w:rsid w:val="00D716F9"/>
    <w:rsid w:val="00D71D71"/>
    <w:rsid w:val="00D730C8"/>
    <w:rsid w:val="00D74375"/>
    <w:rsid w:val="00D772C2"/>
    <w:rsid w:val="00D810A3"/>
    <w:rsid w:val="00D810CA"/>
    <w:rsid w:val="00D90051"/>
    <w:rsid w:val="00D90C68"/>
    <w:rsid w:val="00DA1A71"/>
    <w:rsid w:val="00DA3F56"/>
    <w:rsid w:val="00DA41A6"/>
    <w:rsid w:val="00DA6CC0"/>
    <w:rsid w:val="00DB163A"/>
    <w:rsid w:val="00DB57BB"/>
    <w:rsid w:val="00DB6099"/>
    <w:rsid w:val="00DB72A7"/>
    <w:rsid w:val="00DC232C"/>
    <w:rsid w:val="00DC2F2D"/>
    <w:rsid w:val="00DC3A7F"/>
    <w:rsid w:val="00DE5EE8"/>
    <w:rsid w:val="00DE7724"/>
    <w:rsid w:val="00DF35DB"/>
    <w:rsid w:val="00DF564F"/>
    <w:rsid w:val="00E06F61"/>
    <w:rsid w:val="00E07BBD"/>
    <w:rsid w:val="00E1404D"/>
    <w:rsid w:val="00E42B6B"/>
    <w:rsid w:val="00E44AE1"/>
    <w:rsid w:val="00E463C5"/>
    <w:rsid w:val="00E52926"/>
    <w:rsid w:val="00E60816"/>
    <w:rsid w:val="00E638FD"/>
    <w:rsid w:val="00E64460"/>
    <w:rsid w:val="00E91208"/>
    <w:rsid w:val="00E94083"/>
    <w:rsid w:val="00E94F41"/>
    <w:rsid w:val="00E95D6B"/>
    <w:rsid w:val="00E968F2"/>
    <w:rsid w:val="00E97288"/>
    <w:rsid w:val="00EA4446"/>
    <w:rsid w:val="00EA450A"/>
    <w:rsid w:val="00EA4619"/>
    <w:rsid w:val="00EA4D5C"/>
    <w:rsid w:val="00EA7E9C"/>
    <w:rsid w:val="00EB12CC"/>
    <w:rsid w:val="00EB4923"/>
    <w:rsid w:val="00EB72FA"/>
    <w:rsid w:val="00EC1A45"/>
    <w:rsid w:val="00ED090A"/>
    <w:rsid w:val="00ED0B37"/>
    <w:rsid w:val="00ED301E"/>
    <w:rsid w:val="00ED53E1"/>
    <w:rsid w:val="00EE4784"/>
    <w:rsid w:val="00EE4C22"/>
    <w:rsid w:val="00EE7414"/>
    <w:rsid w:val="00F007FD"/>
    <w:rsid w:val="00F011A2"/>
    <w:rsid w:val="00F1308F"/>
    <w:rsid w:val="00F220C8"/>
    <w:rsid w:val="00F3002B"/>
    <w:rsid w:val="00F413C1"/>
    <w:rsid w:val="00F4301C"/>
    <w:rsid w:val="00F45BCD"/>
    <w:rsid w:val="00F4606B"/>
    <w:rsid w:val="00F50808"/>
    <w:rsid w:val="00F5184B"/>
    <w:rsid w:val="00F52759"/>
    <w:rsid w:val="00F53D1C"/>
    <w:rsid w:val="00F54FB3"/>
    <w:rsid w:val="00F55546"/>
    <w:rsid w:val="00F60681"/>
    <w:rsid w:val="00F61BA8"/>
    <w:rsid w:val="00F632B5"/>
    <w:rsid w:val="00F64E78"/>
    <w:rsid w:val="00F67700"/>
    <w:rsid w:val="00F82A3E"/>
    <w:rsid w:val="00F8439C"/>
    <w:rsid w:val="00F85040"/>
    <w:rsid w:val="00F9227C"/>
    <w:rsid w:val="00F9580F"/>
    <w:rsid w:val="00FA0AB6"/>
    <w:rsid w:val="00FA1E9F"/>
    <w:rsid w:val="00FA2607"/>
    <w:rsid w:val="00FA30DF"/>
    <w:rsid w:val="00FA40C4"/>
    <w:rsid w:val="00FA7354"/>
    <w:rsid w:val="00FB00A6"/>
    <w:rsid w:val="00FB2EE0"/>
    <w:rsid w:val="00FB4AE0"/>
    <w:rsid w:val="00FC1442"/>
    <w:rsid w:val="00FC3F2D"/>
    <w:rsid w:val="00FC4D4E"/>
    <w:rsid w:val="00FD0AE5"/>
    <w:rsid w:val="00FD31DA"/>
    <w:rsid w:val="00FD7AE4"/>
    <w:rsid w:val="00FF66E4"/>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6E4"/>
    <w:pPr>
      <w:ind w:left="720"/>
      <w:contextualSpacing/>
    </w:pPr>
  </w:style>
  <w:style w:type="paragraph" w:styleId="BalloonText">
    <w:name w:val="Balloon Text"/>
    <w:basedOn w:val="Normal"/>
    <w:link w:val="BalloonTextChar"/>
    <w:uiPriority w:val="99"/>
    <w:semiHidden/>
    <w:rsid w:val="008A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1D7"/>
    <w:rPr>
      <w:rFonts w:ascii="Tahoma" w:hAnsi="Tahoma"/>
      <w:sz w:val="16"/>
    </w:rPr>
  </w:style>
  <w:style w:type="paragraph" w:styleId="Header">
    <w:name w:val="header"/>
    <w:basedOn w:val="Normal"/>
    <w:link w:val="HeaderChar"/>
    <w:uiPriority w:val="99"/>
    <w:rsid w:val="008805F2"/>
    <w:pPr>
      <w:tabs>
        <w:tab w:val="center" w:pos="4677"/>
        <w:tab w:val="right" w:pos="9355"/>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rsid w:val="008805F2"/>
    <w:pPr>
      <w:tabs>
        <w:tab w:val="center" w:pos="4677"/>
        <w:tab w:val="right" w:pos="9355"/>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rsid w:val="00FD31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B79B2098F02DF928C67A8469FB46EB61D12BA118E846EE7EF1D2B70C425216C3CCC1DF70527CF7e6l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1040</TotalTime>
  <Pages>15</Pages>
  <Words>4970</Words>
  <Characters>28334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63</cp:revision>
  <cp:lastPrinted>2015-10-06T07:17:00Z</cp:lastPrinted>
  <dcterms:created xsi:type="dcterms:W3CDTF">2015-05-30T08:06:00Z</dcterms:created>
  <dcterms:modified xsi:type="dcterms:W3CDTF">2015-10-06T07:19:00Z</dcterms:modified>
</cp:coreProperties>
</file>