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1" w:rsidRPr="00015E41" w:rsidRDefault="00015E41" w:rsidP="00015E41">
      <w:pPr>
        <w:tabs>
          <w:tab w:val="left" w:pos="6820"/>
          <w:tab w:val="left" w:pos="9180"/>
          <w:tab w:val="left" w:pos="9360"/>
          <w:tab w:val="left" w:pos="9540"/>
          <w:tab w:val="left" w:pos="10080"/>
        </w:tabs>
        <w:ind w:left="-360" w:right="-81" w:hanging="540"/>
        <w:jc w:val="center"/>
        <w:rPr>
          <w:rFonts w:ascii="Times New Roman" w:hAnsi="Times New Roman" w:cs="Times New Roman"/>
          <w:sz w:val="36"/>
          <w:szCs w:val="36"/>
        </w:rPr>
      </w:pPr>
      <w:r w:rsidRPr="00015E41">
        <w:rPr>
          <w:rFonts w:ascii="Times New Roman" w:hAnsi="Times New Roman" w:cs="Times New Roman"/>
          <w:sz w:val="36"/>
          <w:szCs w:val="36"/>
        </w:rPr>
        <w:t>НАРОДНОЕ   СОБРАНИЕ    РЕСПУБЛИКИ  ИНГУШЕТИЯ</w:t>
      </w:r>
    </w:p>
    <w:p w:rsidR="00015E41" w:rsidRPr="00B249B1" w:rsidRDefault="00015E41" w:rsidP="00015E41">
      <w:pPr>
        <w:rPr>
          <w:b/>
          <w:sz w:val="28"/>
          <w:szCs w:val="28"/>
        </w:rPr>
      </w:pPr>
    </w:p>
    <w:p w:rsidR="00015E41" w:rsidRPr="00B249B1" w:rsidRDefault="00015E41" w:rsidP="00015E41">
      <w:pPr>
        <w:rPr>
          <w:b/>
          <w:sz w:val="28"/>
          <w:szCs w:val="28"/>
        </w:rPr>
      </w:pPr>
    </w:p>
    <w:p w:rsidR="00015E41" w:rsidRDefault="00015E41" w:rsidP="00015E41">
      <w:pPr>
        <w:jc w:val="center"/>
        <w:rPr>
          <w:b/>
          <w:sz w:val="28"/>
          <w:szCs w:val="28"/>
        </w:rPr>
      </w:pPr>
    </w:p>
    <w:p w:rsidR="00015E41" w:rsidRDefault="00015E41" w:rsidP="00015E41">
      <w:pPr>
        <w:jc w:val="center"/>
        <w:rPr>
          <w:b/>
          <w:sz w:val="28"/>
          <w:szCs w:val="28"/>
        </w:rPr>
      </w:pPr>
    </w:p>
    <w:p w:rsidR="00015E41" w:rsidRPr="00B249B1" w:rsidRDefault="00015E41" w:rsidP="00015E41">
      <w:pPr>
        <w:jc w:val="center"/>
        <w:rPr>
          <w:b/>
          <w:sz w:val="28"/>
          <w:szCs w:val="28"/>
        </w:rPr>
      </w:pPr>
      <w:r w:rsidRPr="00B249B1">
        <w:rPr>
          <w:b/>
          <w:sz w:val="28"/>
          <w:szCs w:val="28"/>
        </w:rPr>
        <w:t>Р А С П О Р Я Ж Е Н И Е</w:t>
      </w:r>
    </w:p>
    <w:p w:rsidR="00637871" w:rsidRPr="008C07FC" w:rsidRDefault="00637871" w:rsidP="00637871">
      <w:pPr>
        <w:ind w:left="7788" w:firstLine="708"/>
        <w:contextualSpacing/>
        <w:rPr>
          <w:color w:val="000000"/>
          <w:sz w:val="20"/>
          <w:szCs w:val="20"/>
        </w:rPr>
      </w:pPr>
    </w:p>
    <w:p w:rsidR="00637871" w:rsidRPr="008C07FC" w:rsidRDefault="00637871" w:rsidP="00015E41">
      <w:pPr>
        <w:ind w:firstLine="0"/>
        <w:contextualSpacing/>
        <w:rPr>
          <w:color w:val="000000"/>
          <w:sz w:val="56"/>
          <w:szCs w:val="56"/>
        </w:rPr>
      </w:pPr>
    </w:p>
    <w:p w:rsidR="00637871" w:rsidRDefault="00637871" w:rsidP="00637871">
      <w:pPr>
        <w:contextualSpacing/>
        <w:rPr>
          <w:color w:val="000000"/>
          <w:sz w:val="28"/>
          <w:szCs w:val="28"/>
        </w:rPr>
      </w:pPr>
    </w:p>
    <w:p w:rsidR="00604CDB" w:rsidRDefault="00637871" w:rsidP="00637871">
      <w:pPr>
        <w:rPr>
          <w:rFonts w:ascii="Times New Roman" w:hAnsi="Times New Roman" w:cs="Times New Roman"/>
          <w:sz w:val="28"/>
          <w:szCs w:val="28"/>
        </w:rPr>
      </w:pPr>
      <w:r w:rsidRPr="006378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3787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2004 г</w:t>
      </w:r>
      <w:r w:rsidR="00BA4614">
        <w:rPr>
          <w:rFonts w:ascii="Times New Roman" w:hAnsi="Times New Roman" w:cs="Times New Roman"/>
          <w:sz w:val="28"/>
          <w:szCs w:val="28"/>
        </w:rPr>
        <w:t>ода N</w:t>
      </w:r>
      <w:r>
        <w:rPr>
          <w:rFonts w:ascii="Times New Roman" w:hAnsi="Times New Roman" w:cs="Times New Roman"/>
          <w:sz w:val="28"/>
          <w:szCs w:val="28"/>
        </w:rPr>
        <w:t xml:space="preserve">79-ФЗ </w:t>
      </w:r>
      <w:r w:rsidR="00604C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7871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="00015E41">
        <w:rPr>
          <w:rFonts w:ascii="Times New Roman" w:hAnsi="Times New Roman" w:cs="Times New Roman"/>
          <w:sz w:val="28"/>
          <w:szCs w:val="28"/>
        </w:rPr>
        <w:t>:</w:t>
      </w:r>
      <w:r w:rsidRPr="0063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71" w:rsidRDefault="00637871" w:rsidP="00637871">
      <w:pPr>
        <w:rPr>
          <w:rFonts w:ascii="Times New Roman" w:hAnsi="Times New Roman" w:cs="Times New Roman"/>
          <w:sz w:val="28"/>
          <w:szCs w:val="28"/>
        </w:rPr>
      </w:pPr>
      <w:r w:rsidRPr="0063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71" w:rsidRPr="00637871" w:rsidRDefault="00637871" w:rsidP="00637871">
      <w:pPr>
        <w:rPr>
          <w:rFonts w:ascii="Times New Roman" w:hAnsi="Times New Roman" w:cs="Times New Roman"/>
          <w:sz w:val="28"/>
          <w:szCs w:val="28"/>
        </w:rPr>
      </w:pPr>
    </w:p>
    <w:p w:rsidR="00637871" w:rsidRPr="00637871" w:rsidRDefault="00637871" w:rsidP="00CD7A08">
      <w:pPr>
        <w:rPr>
          <w:rFonts w:ascii="Times New Roman" w:hAnsi="Times New Roman" w:cs="Times New Roman"/>
          <w:b/>
          <w:sz w:val="28"/>
          <w:szCs w:val="28"/>
        </w:rPr>
      </w:pPr>
      <w:r w:rsidRPr="0063787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bookmarkStart w:id="0" w:name="_GoBack"/>
      <w:r w:rsidRPr="0063787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37871">
        <w:rPr>
          <w:rFonts w:ascii="Times New Roman" w:hAnsi="Times New Roman" w:cs="Times New Roman"/>
          <w:color w:val="000000"/>
          <w:sz w:val="28"/>
          <w:szCs w:val="28"/>
        </w:rPr>
        <w:instrText>HYPERLINK \l "sub_1000"</w:instrText>
      </w:r>
      <w:r w:rsidRPr="00637871">
        <w:rPr>
          <w:rFonts w:ascii="Times New Roman" w:hAnsi="Times New Roman" w:cs="Times New Roman"/>
          <w:color w:val="000000"/>
          <w:sz w:val="28"/>
          <w:szCs w:val="28"/>
        </w:rPr>
      </w:r>
      <w:r w:rsidRPr="00637871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37871">
        <w:rPr>
          <w:rStyle w:val="a4"/>
          <w:rFonts w:ascii="Times New Roman" w:hAnsi="Times New Roman"/>
          <w:color w:val="000000"/>
          <w:sz w:val="28"/>
          <w:szCs w:val="28"/>
        </w:rPr>
        <w:t>Положение</w:t>
      </w:r>
      <w:r w:rsidRPr="0063787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637871">
        <w:rPr>
          <w:rFonts w:ascii="Times New Roman" w:hAnsi="Times New Roman" w:cs="Times New Roman"/>
          <w:sz w:val="28"/>
          <w:szCs w:val="28"/>
        </w:rPr>
        <w:t xml:space="preserve"> об организации работы комиссии Народного Собрания Республики Ингушетия по </w:t>
      </w:r>
      <w:r>
        <w:rPr>
          <w:rFonts w:ascii="Times New Roman" w:hAnsi="Times New Roman" w:cs="Times New Roman"/>
          <w:sz w:val="28"/>
          <w:szCs w:val="28"/>
        </w:rPr>
        <w:t>индивидуальным служебным спорам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871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637871" w:rsidRDefault="00637871" w:rsidP="00CD7A08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3787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4614"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ротокол</w:t>
      </w:r>
      <w:r w:rsidR="00BA461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3787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заседания комиссии </w:t>
      </w:r>
      <w:r w:rsidR="00BA461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Народного Собрания Республики Ингушетия </w:t>
      </w:r>
      <w:r w:rsidRPr="0063787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 индивидуальным служебным спорам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73C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№2).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637871" w:rsidRDefault="005573C5" w:rsidP="00CD7A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3. Утвердить </w:t>
      </w:r>
      <w:r w:rsidR="00BA461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форму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решени</w:t>
      </w:r>
      <w:r w:rsidR="00BA461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573C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комиссии </w:t>
      </w:r>
      <w:r w:rsidR="00BA461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Народного Собрания Республики Ингушетия</w:t>
      </w:r>
      <w:r w:rsidR="00BA4614" w:rsidRPr="005573C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573C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индивидуальным служебным спорам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№3</w:t>
      </w:r>
      <w:r w:rsidRPr="005573C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573C5" w:rsidRDefault="005573C5" w:rsidP="00CD7A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Утвердить форму уведомления (приложение №4).</w:t>
      </w:r>
    </w:p>
    <w:p w:rsidR="00637871" w:rsidRDefault="005573C5" w:rsidP="00CD7A08">
      <w:pPr>
        <w:pStyle w:val="101"/>
        <w:shd w:val="clear" w:color="auto" w:fill="auto"/>
        <w:spacing w:before="0"/>
        <w:ind w:firstLine="720"/>
        <w:contextualSpacing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5</w:t>
      </w:r>
      <w:r w:rsidR="00015E41">
        <w:rPr>
          <w:rFonts w:ascii="Times New Roman" w:hAnsi="Times New Roman"/>
          <w:b w:val="0"/>
          <w:color w:val="000000"/>
        </w:rPr>
        <w:t>. Контроль за исполнением настоящего распоряжения возложить на Руководителя Аппарата Народного Собрания Республики Ингушетия.</w:t>
      </w:r>
    </w:p>
    <w:p w:rsidR="00015E41" w:rsidRDefault="00015E41" w:rsidP="005573C5">
      <w:pPr>
        <w:pStyle w:val="101"/>
        <w:shd w:val="clear" w:color="auto" w:fill="auto"/>
        <w:spacing w:before="0"/>
        <w:ind w:firstLine="720"/>
        <w:contextualSpacing/>
        <w:jc w:val="both"/>
        <w:rPr>
          <w:rFonts w:ascii="Times New Roman" w:hAnsi="Times New Roman"/>
          <w:b w:val="0"/>
          <w:color w:val="000000"/>
        </w:rPr>
      </w:pPr>
    </w:p>
    <w:p w:rsidR="00015E41" w:rsidRDefault="00015E41" w:rsidP="005573C5">
      <w:pPr>
        <w:pStyle w:val="101"/>
        <w:shd w:val="clear" w:color="auto" w:fill="auto"/>
        <w:spacing w:before="0"/>
        <w:ind w:firstLine="720"/>
        <w:contextualSpacing/>
        <w:jc w:val="both"/>
        <w:rPr>
          <w:rFonts w:ascii="Times New Roman" w:hAnsi="Times New Roman"/>
          <w:b w:val="0"/>
        </w:rPr>
      </w:pPr>
    </w:p>
    <w:p w:rsidR="00C2055E" w:rsidRPr="00BC144D" w:rsidRDefault="00C2055E" w:rsidP="005573C5">
      <w:pPr>
        <w:pStyle w:val="101"/>
        <w:shd w:val="clear" w:color="auto" w:fill="auto"/>
        <w:spacing w:before="0"/>
        <w:ind w:firstLine="720"/>
        <w:contextualSpacing/>
        <w:jc w:val="both"/>
        <w:rPr>
          <w:rFonts w:ascii="Times New Roman" w:hAnsi="Times New Roman"/>
          <w:b w:val="0"/>
        </w:rPr>
      </w:pPr>
    </w:p>
    <w:p w:rsidR="00637871" w:rsidRDefault="00637871" w:rsidP="00637871">
      <w:pPr>
        <w:rPr>
          <w:rFonts w:eastAsia="Arial Unicode MS"/>
          <w:b/>
          <w:color w:val="000000"/>
          <w:sz w:val="28"/>
          <w:szCs w:val="28"/>
        </w:rPr>
      </w:pPr>
    </w:p>
    <w:p w:rsidR="00015E41" w:rsidRPr="003C6C4E" w:rsidRDefault="00015E41" w:rsidP="00015E4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C6C4E">
        <w:rPr>
          <w:rFonts w:ascii="Times New Roman" w:hAnsi="Times New Roman" w:cs="Times New Roman"/>
          <w:b/>
          <w:sz w:val="28"/>
          <w:szCs w:val="28"/>
        </w:rPr>
        <w:t xml:space="preserve">Председатель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015E41">
        <w:rPr>
          <w:rFonts w:ascii="Times New Roman" w:hAnsi="Times New Roman" w:cs="Times New Roman"/>
          <w:b/>
          <w:sz w:val="28"/>
          <w:szCs w:val="28"/>
        </w:rPr>
        <w:t>З.С.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E41">
        <w:rPr>
          <w:rFonts w:ascii="Times New Roman" w:hAnsi="Times New Roman" w:cs="Times New Roman"/>
          <w:b/>
          <w:sz w:val="28"/>
          <w:szCs w:val="28"/>
        </w:rPr>
        <w:t xml:space="preserve">Евлоев                                                                      </w:t>
      </w:r>
    </w:p>
    <w:p w:rsidR="00015E41" w:rsidRDefault="00015E41" w:rsidP="00015E41">
      <w:pPr>
        <w:rPr>
          <w:rFonts w:ascii="Times New Roman" w:hAnsi="Times New Roman" w:cs="Times New Roman"/>
          <w:b/>
          <w:sz w:val="20"/>
          <w:szCs w:val="20"/>
        </w:rPr>
      </w:pPr>
    </w:p>
    <w:p w:rsidR="00015E41" w:rsidRDefault="00015E41" w:rsidP="00015E41">
      <w:pPr>
        <w:rPr>
          <w:rFonts w:ascii="Times New Roman" w:hAnsi="Times New Roman" w:cs="Times New Roman"/>
          <w:b/>
          <w:sz w:val="20"/>
          <w:szCs w:val="20"/>
        </w:rPr>
      </w:pPr>
    </w:p>
    <w:p w:rsidR="00015E41" w:rsidRDefault="00015E41" w:rsidP="00015E41">
      <w:pPr>
        <w:rPr>
          <w:rFonts w:ascii="Times New Roman" w:hAnsi="Times New Roman" w:cs="Times New Roman"/>
          <w:b/>
          <w:sz w:val="20"/>
          <w:szCs w:val="20"/>
        </w:rPr>
      </w:pPr>
    </w:p>
    <w:p w:rsidR="00015E41" w:rsidRDefault="00015E41" w:rsidP="00015E41">
      <w:pPr>
        <w:rPr>
          <w:rFonts w:ascii="Times New Roman" w:hAnsi="Times New Roman" w:cs="Times New Roman"/>
          <w:b/>
          <w:sz w:val="20"/>
          <w:szCs w:val="20"/>
        </w:rPr>
      </w:pPr>
    </w:p>
    <w:p w:rsidR="00C2055E" w:rsidRDefault="00C2055E" w:rsidP="00015E41">
      <w:pPr>
        <w:rPr>
          <w:rFonts w:ascii="Times New Roman" w:hAnsi="Times New Roman" w:cs="Times New Roman"/>
          <w:b/>
          <w:sz w:val="20"/>
          <w:szCs w:val="20"/>
        </w:rPr>
      </w:pPr>
    </w:p>
    <w:p w:rsidR="00C2055E" w:rsidRDefault="00C2055E" w:rsidP="00015E41">
      <w:pPr>
        <w:rPr>
          <w:rFonts w:ascii="Times New Roman" w:hAnsi="Times New Roman" w:cs="Times New Roman"/>
          <w:b/>
          <w:sz w:val="20"/>
          <w:szCs w:val="20"/>
        </w:rPr>
      </w:pPr>
    </w:p>
    <w:p w:rsidR="00C2055E" w:rsidRDefault="00C2055E" w:rsidP="00015E41">
      <w:pPr>
        <w:rPr>
          <w:rFonts w:ascii="Times New Roman" w:hAnsi="Times New Roman" w:cs="Times New Roman"/>
          <w:b/>
          <w:sz w:val="20"/>
          <w:szCs w:val="20"/>
        </w:rPr>
      </w:pPr>
    </w:p>
    <w:p w:rsidR="00C2055E" w:rsidRDefault="00C2055E" w:rsidP="00015E41">
      <w:pPr>
        <w:rPr>
          <w:rFonts w:ascii="Times New Roman" w:hAnsi="Times New Roman" w:cs="Times New Roman"/>
          <w:b/>
          <w:sz w:val="20"/>
          <w:szCs w:val="20"/>
        </w:rPr>
      </w:pPr>
    </w:p>
    <w:p w:rsidR="00C2055E" w:rsidRDefault="00C2055E" w:rsidP="00015E41">
      <w:pPr>
        <w:rPr>
          <w:rFonts w:ascii="Times New Roman" w:hAnsi="Times New Roman" w:cs="Times New Roman"/>
          <w:b/>
          <w:sz w:val="20"/>
          <w:szCs w:val="20"/>
        </w:rPr>
      </w:pPr>
    </w:p>
    <w:p w:rsidR="00C2055E" w:rsidRDefault="00C2055E" w:rsidP="00015E41">
      <w:pPr>
        <w:rPr>
          <w:rFonts w:ascii="Times New Roman" w:hAnsi="Times New Roman" w:cs="Times New Roman"/>
          <w:b/>
          <w:sz w:val="20"/>
          <w:szCs w:val="20"/>
        </w:rPr>
      </w:pPr>
    </w:p>
    <w:p w:rsidR="00015E41" w:rsidRPr="00BE01D5" w:rsidRDefault="00015E41" w:rsidP="00015E41">
      <w:pPr>
        <w:rPr>
          <w:rFonts w:ascii="Times New Roman" w:hAnsi="Times New Roman" w:cs="Times New Roman"/>
          <w:b/>
          <w:sz w:val="20"/>
          <w:szCs w:val="20"/>
        </w:rPr>
      </w:pPr>
    </w:p>
    <w:p w:rsidR="00015E41" w:rsidRDefault="00015E41" w:rsidP="00015E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E01D5">
        <w:rPr>
          <w:rFonts w:ascii="Times New Roman" w:hAnsi="Times New Roman" w:cs="Times New Roman"/>
          <w:sz w:val="20"/>
          <w:szCs w:val="20"/>
        </w:rPr>
        <w:t>г. Магас</w:t>
      </w:r>
    </w:p>
    <w:p w:rsidR="00015E41" w:rsidRPr="00BE01D5" w:rsidRDefault="00015E41" w:rsidP="00015E41">
      <w:pPr>
        <w:rPr>
          <w:rFonts w:ascii="Times New Roman" w:hAnsi="Times New Roman" w:cs="Times New Roman"/>
          <w:sz w:val="20"/>
          <w:szCs w:val="20"/>
        </w:rPr>
      </w:pPr>
    </w:p>
    <w:p w:rsidR="00015E41" w:rsidRDefault="00015E41" w:rsidP="00015E4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E01D5">
        <w:rPr>
          <w:rFonts w:ascii="Times New Roman" w:hAnsi="Times New Roman" w:cs="Times New Roman"/>
          <w:sz w:val="20"/>
          <w:szCs w:val="20"/>
        </w:rPr>
        <w:t xml:space="preserve">«____»  </w:t>
      </w:r>
      <w:r>
        <w:rPr>
          <w:rFonts w:ascii="Times New Roman" w:hAnsi="Times New Roman" w:cs="Times New Roman"/>
          <w:sz w:val="20"/>
          <w:szCs w:val="20"/>
        </w:rPr>
        <w:t>_______________2018</w:t>
      </w:r>
      <w:r w:rsidRPr="00BE01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015E41" w:rsidRDefault="00015E41" w:rsidP="00015E4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573C5" w:rsidRPr="00015E41" w:rsidRDefault="00015E41" w:rsidP="00015E4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E01D5">
        <w:rPr>
          <w:rFonts w:ascii="Times New Roman" w:hAnsi="Times New Roman" w:cs="Times New Roman"/>
          <w:sz w:val="20"/>
          <w:szCs w:val="20"/>
        </w:rPr>
        <w:t>№______</w:t>
      </w:r>
      <w:bookmarkStart w:id="1" w:name="sub_1100"/>
    </w:p>
    <w:p w:rsidR="005573C5" w:rsidRDefault="005573C5" w:rsidP="005573C5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2055E" w:rsidRDefault="00C2055E" w:rsidP="005573C5"/>
    <w:p w:rsidR="005573C5" w:rsidRPr="005573C5" w:rsidRDefault="005573C5" w:rsidP="005573C5"/>
    <w:p w:rsidR="003B3FFB" w:rsidRDefault="003B3FFB" w:rsidP="00015E41">
      <w:pPr>
        <w:ind w:left="4320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" w:name="sub_10000"/>
      <w:r w:rsidRPr="00637871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№</w:t>
      </w:r>
      <w:r w:rsidRPr="00637871">
        <w:rPr>
          <w:rStyle w:val="a3"/>
          <w:rFonts w:ascii="Times New Roman" w:hAnsi="Times New Roman" w:cs="Times New Roman"/>
          <w:bCs/>
          <w:sz w:val="28"/>
          <w:szCs w:val="28"/>
        </w:rPr>
        <w:t>1</w:t>
      </w:r>
      <w:r w:rsidRPr="00637871">
        <w:rPr>
          <w:rStyle w:val="a3"/>
          <w:rFonts w:ascii="Times New Roman" w:hAnsi="Times New Roman" w:cs="Times New Roman"/>
          <w:bCs/>
          <w:sz w:val="28"/>
          <w:szCs w:val="28"/>
        </w:rPr>
        <w:br/>
      </w:r>
      <w:r w:rsidRPr="00015E4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 </w:t>
      </w:r>
      <w:r w:rsidR="00015E41" w:rsidRPr="00015E41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распоряжению Председателя</w:t>
      </w:r>
    </w:p>
    <w:p w:rsidR="003B3FFB" w:rsidRDefault="003B3FFB" w:rsidP="003B3FFB">
      <w:pPr>
        <w:ind w:left="360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Народного Собрания </w:t>
      </w:r>
    </w:p>
    <w:p w:rsidR="003B3FFB" w:rsidRDefault="003B3FFB" w:rsidP="003B3FFB">
      <w:pPr>
        <w:ind w:left="360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Республики Ингушетия</w:t>
      </w:r>
    </w:p>
    <w:p w:rsidR="003B3FFB" w:rsidRDefault="003B3FFB" w:rsidP="003B3FFB">
      <w:pPr>
        <w:ind w:left="4320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от «</w:t>
      </w:r>
      <w:r w:rsidR="00122DD2">
        <w:rPr>
          <w:rStyle w:val="a3"/>
          <w:rFonts w:ascii="Times New Roman" w:hAnsi="Times New Roman" w:cs="Times New Roman"/>
          <w:bCs/>
          <w:sz w:val="28"/>
          <w:szCs w:val="28"/>
        </w:rPr>
        <w:t>26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» </w:t>
      </w:r>
      <w:r w:rsidR="00122DD2" w:rsidRPr="00122DD2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июня</w:t>
      </w:r>
      <w:r w:rsidR="00122DD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20</w:t>
      </w:r>
      <w:r w:rsidR="00122DD2">
        <w:rPr>
          <w:rStyle w:val="a3"/>
          <w:rFonts w:ascii="Times New Roman" w:hAnsi="Times New Roman" w:cs="Times New Roman"/>
          <w:bCs/>
          <w:sz w:val="28"/>
          <w:szCs w:val="28"/>
        </w:rPr>
        <w:t>18 г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ода</w:t>
      </w:r>
    </w:p>
    <w:p w:rsidR="003B3FFB" w:rsidRDefault="003B3FFB" w:rsidP="003B3FFB">
      <w:pPr>
        <w:ind w:left="4320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№</w:t>
      </w:r>
      <w:r w:rsidR="00122DD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122DD2" w:rsidRPr="00122DD2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29-о/д</w:t>
      </w:r>
    </w:p>
    <w:p w:rsidR="00BA4614" w:rsidRPr="00637871" w:rsidRDefault="00BA4614" w:rsidP="00BA4614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BA4614" w:rsidRDefault="00BA4614" w:rsidP="00BA4614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63787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37871">
        <w:rPr>
          <w:rFonts w:ascii="Times New Roman" w:hAnsi="Times New Roman" w:cs="Times New Roman"/>
          <w:color w:val="000000"/>
          <w:sz w:val="28"/>
          <w:szCs w:val="28"/>
        </w:rPr>
        <w:instrText>HYPERLINK \l "sub_1000"</w:instrText>
      </w:r>
      <w:r w:rsidRPr="00637871">
        <w:rPr>
          <w:rFonts w:ascii="Times New Roman" w:hAnsi="Times New Roman" w:cs="Times New Roman"/>
          <w:color w:val="000000"/>
          <w:sz w:val="28"/>
          <w:szCs w:val="28"/>
        </w:rPr>
      </w:r>
      <w:r w:rsidRPr="00637871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37871">
        <w:rPr>
          <w:rStyle w:val="a4"/>
          <w:rFonts w:ascii="Times New Roman" w:hAnsi="Times New Roman"/>
          <w:color w:val="000000"/>
          <w:sz w:val="28"/>
          <w:szCs w:val="28"/>
        </w:rPr>
        <w:t>Положение</w:t>
      </w:r>
      <w:r w:rsidRPr="0063787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637871">
        <w:rPr>
          <w:rFonts w:ascii="Times New Roman" w:hAnsi="Times New Roman" w:cs="Times New Roman"/>
          <w:sz w:val="28"/>
          <w:szCs w:val="28"/>
        </w:rPr>
        <w:t xml:space="preserve"> об организации работы комиссии </w:t>
      </w:r>
    </w:p>
    <w:p w:rsidR="00BA4614" w:rsidRDefault="00BA4614" w:rsidP="00BA4614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637871">
        <w:rPr>
          <w:rFonts w:ascii="Times New Roman" w:hAnsi="Times New Roman" w:cs="Times New Roman"/>
          <w:sz w:val="28"/>
          <w:szCs w:val="28"/>
        </w:rPr>
        <w:t xml:space="preserve">Народного Собрания Республики Ингушетия </w:t>
      </w:r>
    </w:p>
    <w:p w:rsidR="003B3FFB" w:rsidRDefault="00BA4614" w:rsidP="00BA4614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63787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индивидуальным служебным спорам</w:t>
      </w:r>
    </w:p>
    <w:p w:rsidR="00BA4614" w:rsidRPr="00BA4614" w:rsidRDefault="00BA4614" w:rsidP="00BA4614">
      <w:pPr>
        <w:ind w:firstLine="0"/>
      </w:pPr>
    </w:p>
    <w:p w:rsidR="00EE3824" w:rsidRPr="00637871" w:rsidRDefault="00EE3824" w:rsidP="005573C5">
      <w:pPr>
        <w:pStyle w:val="1"/>
        <w:rPr>
          <w:rFonts w:ascii="Times New Roman" w:hAnsi="Times New Roman" w:cs="Times New Roman"/>
          <w:sz w:val="28"/>
          <w:szCs w:val="28"/>
        </w:rPr>
      </w:pPr>
      <w:r w:rsidRPr="00637871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</w:p>
    <w:p w:rsidR="00696312" w:rsidRDefault="00EE3824" w:rsidP="0069631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637871">
        <w:rPr>
          <w:rFonts w:ascii="Times New Roman" w:hAnsi="Times New Roman" w:cs="Times New Roman"/>
          <w:sz w:val="28"/>
          <w:szCs w:val="28"/>
        </w:rPr>
        <w:t xml:space="preserve">1. Организация работы комиссии </w:t>
      </w:r>
      <w:r w:rsidR="0059055C">
        <w:rPr>
          <w:rFonts w:ascii="Times New Roman" w:hAnsi="Times New Roman" w:cs="Times New Roman"/>
          <w:sz w:val="28"/>
          <w:szCs w:val="28"/>
        </w:rPr>
        <w:t xml:space="preserve">Народного Собрания Республики Ингушетия </w:t>
      </w:r>
      <w:r w:rsidRPr="00637871">
        <w:rPr>
          <w:rFonts w:ascii="Times New Roman" w:hAnsi="Times New Roman" w:cs="Times New Roman"/>
          <w:sz w:val="28"/>
          <w:szCs w:val="28"/>
        </w:rPr>
        <w:t xml:space="preserve">по индивидуальным служебным спорам осуществляется в соответствии с </w:t>
      </w:r>
      <w:hyperlink r:id="rId7" w:history="1">
        <w:r w:rsidRPr="0069631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696312">
        <w:rPr>
          <w:rFonts w:ascii="Times New Roman" w:hAnsi="Times New Roman" w:cs="Times New Roman"/>
          <w:sz w:val="28"/>
          <w:szCs w:val="28"/>
        </w:rPr>
        <w:t xml:space="preserve"> от 27 июля 2004 года №79-ФЗ «</w:t>
      </w:r>
      <w:r w:rsidRPr="00637871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96312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bookmarkStart w:id="4" w:name="sub_1002"/>
      <w:bookmarkEnd w:id="3"/>
      <w:r w:rsidR="00696312">
        <w:rPr>
          <w:rFonts w:ascii="Times New Roman" w:hAnsi="Times New Roman" w:cs="Times New Roman"/>
          <w:sz w:val="28"/>
          <w:szCs w:val="28"/>
        </w:rPr>
        <w:t>.</w:t>
      </w:r>
    </w:p>
    <w:p w:rsidR="00EE3824" w:rsidRPr="00637871" w:rsidRDefault="00696312" w:rsidP="006963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824" w:rsidRPr="00637871">
        <w:rPr>
          <w:rFonts w:ascii="Times New Roman" w:hAnsi="Times New Roman" w:cs="Times New Roman"/>
          <w:sz w:val="28"/>
          <w:szCs w:val="28"/>
        </w:rPr>
        <w:t>Индивидуальные служебные споры (далее - служебные споры) с государственными гражданскими служащими, замещающими должности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в Аппарате </w:t>
      </w:r>
      <w:r w:rsidR="0059055C">
        <w:rPr>
          <w:rFonts w:ascii="Times New Roman" w:hAnsi="Times New Roman" w:cs="Times New Roman"/>
          <w:sz w:val="28"/>
          <w:szCs w:val="28"/>
        </w:rPr>
        <w:t xml:space="preserve">Народного Собрания Республики Ингушетия </w:t>
      </w:r>
      <w:r w:rsidR="00EE3824" w:rsidRPr="00637871">
        <w:rPr>
          <w:rFonts w:ascii="Times New Roman" w:hAnsi="Times New Roman" w:cs="Times New Roman"/>
          <w:sz w:val="28"/>
          <w:szCs w:val="28"/>
        </w:rPr>
        <w:t>(далее - гражданские служащие</w:t>
      </w:r>
      <w:r w:rsidR="0059055C">
        <w:rPr>
          <w:rFonts w:ascii="Times New Roman" w:hAnsi="Times New Roman" w:cs="Times New Roman"/>
          <w:sz w:val="28"/>
          <w:szCs w:val="28"/>
        </w:rPr>
        <w:t>, Аппарат</w:t>
      </w:r>
      <w:r w:rsidR="00EE3824" w:rsidRPr="00637871">
        <w:rPr>
          <w:rFonts w:ascii="Times New Roman" w:hAnsi="Times New Roman" w:cs="Times New Roman"/>
          <w:sz w:val="28"/>
          <w:szCs w:val="28"/>
        </w:rPr>
        <w:t xml:space="preserve">), либо гражданами Российской Федерации, поступающими на государственную гражданскую службу </w:t>
      </w:r>
      <w:r>
        <w:rPr>
          <w:rFonts w:ascii="Times New Roman" w:hAnsi="Times New Roman" w:cs="Times New Roman"/>
          <w:sz w:val="28"/>
          <w:szCs w:val="28"/>
        </w:rPr>
        <w:t xml:space="preserve">в Аппарат </w:t>
      </w:r>
      <w:r w:rsidR="00EE3824" w:rsidRPr="00637871">
        <w:rPr>
          <w:rFonts w:ascii="Times New Roman" w:hAnsi="Times New Roman" w:cs="Times New Roman"/>
          <w:sz w:val="28"/>
          <w:szCs w:val="28"/>
        </w:rPr>
        <w:t xml:space="preserve">или ранее состоявшими на государственной гражданской службе (далее - граждане), рассматриваются соответствующей комиссией по служебным спорам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3824" w:rsidRPr="00637871">
        <w:rPr>
          <w:rFonts w:ascii="Times New Roman" w:hAnsi="Times New Roman" w:cs="Times New Roman"/>
          <w:sz w:val="28"/>
          <w:szCs w:val="28"/>
        </w:rPr>
        <w:t>).</w:t>
      </w:r>
    </w:p>
    <w:bookmarkEnd w:id="4"/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</w:p>
    <w:p w:rsidR="00EE3824" w:rsidRPr="00637871" w:rsidRDefault="00EE3824" w:rsidP="0069631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200"/>
      <w:r w:rsidRPr="00637871">
        <w:rPr>
          <w:rFonts w:ascii="Times New Roman" w:hAnsi="Times New Roman" w:cs="Times New Roman"/>
          <w:sz w:val="28"/>
          <w:szCs w:val="28"/>
        </w:rPr>
        <w:t>II. Организация проведения служебных споров</w:t>
      </w:r>
    </w:p>
    <w:bookmarkEnd w:id="5"/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637871">
        <w:rPr>
          <w:rFonts w:ascii="Times New Roman" w:hAnsi="Times New Roman" w:cs="Times New Roman"/>
          <w:sz w:val="28"/>
          <w:szCs w:val="28"/>
        </w:rPr>
        <w:t>3. Комиссией рассматриваются служебные споры между представителем нанимателя и гражданским служащим (гражданином).</w:t>
      </w: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637871">
        <w:rPr>
          <w:rFonts w:ascii="Times New Roman" w:hAnsi="Times New Roman" w:cs="Times New Roman"/>
          <w:sz w:val="28"/>
          <w:szCs w:val="28"/>
        </w:rPr>
        <w:t>4. Комиссия рассматривает разногласия по вопросам применения законов, иных нормативных правовых актов о государственной гражданской службе Российской Федерации и служебного к</w:t>
      </w:r>
      <w:r w:rsidR="00696312">
        <w:rPr>
          <w:rFonts w:ascii="Times New Roman" w:hAnsi="Times New Roman" w:cs="Times New Roman"/>
          <w:sz w:val="28"/>
          <w:szCs w:val="28"/>
        </w:rPr>
        <w:t>онтракта, о которых заявлено в К</w:t>
      </w:r>
      <w:r w:rsidRPr="00637871">
        <w:rPr>
          <w:rFonts w:ascii="Times New Roman" w:hAnsi="Times New Roman" w:cs="Times New Roman"/>
          <w:sz w:val="28"/>
          <w:szCs w:val="28"/>
        </w:rPr>
        <w:t>омиссию.</w:t>
      </w: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637871">
        <w:rPr>
          <w:rFonts w:ascii="Times New Roman" w:hAnsi="Times New Roman" w:cs="Times New Roman"/>
          <w:sz w:val="28"/>
          <w:szCs w:val="28"/>
        </w:rPr>
        <w:t xml:space="preserve">5. </w:t>
      </w:r>
      <w:r w:rsidR="00696312">
        <w:rPr>
          <w:rFonts w:ascii="Times New Roman" w:hAnsi="Times New Roman" w:cs="Times New Roman"/>
          <w:sz w:val="28"/>
          <w:szCs w:val="28"/>
        </w:rPr>
        <w:t>Служебный спор рассматривается К</w:t>
      </w:r>
      <w:r w:rsidRPr="00637871">
        <w:rPr>
          <w:rFonts w:ascii="Times New Roman" w:hAnsi="Times New Roman" w:cs="Times New Roman"/>
          <w:sz w:val="28"/>
          <w:szCs w:val="28"/>
        </w:rPr>
        <w:t>омиссией в случае,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нанимателя.</w:t>
      </w: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637871">
        <w:rPr>
          <w:rFonts w:ascii="Times New Roman" w:hAnsi="Times New Roman" w:cs="Times New Roman"/>
          <w:sz w:val="28"/>
          <w:szCs w:val="28"/>
        </w:rPr>
        <w:t>6. Комиссия рассматривает сл</w:t>
      </w:r>
      <w:r w:rsidR="00696312">
        <w:rPr>
          <w:rFonts w:ascii="Times New Roman" w:hAnsi="Times New Roman" w:cs="Times New Roman"/>
          <w:sz w:val="28"/>
          <w:szCs w:val="28"/>
        </w:rPr>
        <w:t>ужебные споры по поступившим в К</w:t>
      </w:r>
      <w:r w:rsidRPr="00637871">
        <w:rPr>
          <w:rFonts w:ascii="Times New Roman" w:hAnsi="Times New Roman" w:cs="Times New Roman"/>
          <w:sz w:val="28"/>
          <w:szCs w:val="28"/>
        </w:rPr>
        <w:t xml:space="preserve">омиссию письменным заявлениям от гражданских служащих (граждан), которые регистрируются в журнале секретарем </w:t>
      </w:r>
      <w:r w:rsidR="00BA4614">
        <w:rPr>
          <w:rFonts w:ascii="Times New Roman" w:hAnsi="Times New Roman" w:cs="Times New Roman"/>
          <w:sz w:val="28"/>
          <w:szCs w:val="28"/>
        </w:rPr>
        <w:t>К</w:t>
      </w:r>
      <w:r w:rsidRPr="00637871">
        <w:rPr>
          <w:rFonts w:ascii="Times New Roman" w:hAnsi="Times New Roman" w:cs="Times New Roman"/>
          <w:sz w:val="28"/>
          <w:szCs w:val="28"/>
        </w:rPr>
        <w:t>омиссии в день его подачи.</w:t>
      </w: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637871">
        <w:rPr>
          <w:rFonts w:ascii="Times New Roman" w:hAnsi="Times New Roman" w:cs="Times New Roman"/>
          <w:sz w:val="28"/>
          <w:szCs w:val="28"/>
        </w:rPr>
        <w:t xml:space="preserve">7. Комиссия рассматривает служебные споры в случае, если гражданский служащий (гражданин) </w:t>
      </w:r>
      <w:r w:rsidR="00696312">
        <w:rPr>
          <w:rFonts w:ascii="Times New Roman" w:hAnsi="Times New Roman" w:cs="Times New Roman"/>
          <w:sz w:val="28"/>
          <w:szCs w:val="28"/>
        </w:rPr>
        <w:t>обратился в К</w:t>
      </w:r>
      <w:r w:rsidRPr="00637871">
        <w:rPr>
          <w:rFonts w:ascii="Times New Roman" w:hAnsi="Times New Roman" w:cs="Times New Roman"/>
          <w:sz w:val="28"/>
          <w:szCs w:val="28"/>
        </w:rPr>
        <w:t xml:space="preserve">омиссию с письменным заявлением в </w:t>
      </w:r>
      <w:r w:rsidRPr="00637871">
        <w:rPr>
          <w:rFonts w:ascii="Times New Roman" w:hAnsi="Times New Roman" w:cs="Times New Roman"/>
          <w:sz w:val="28"/>
          <w:szCs w:val="28"/>
        </w:rPr>
        <w:lastRenderedPageBreak/>
        <w:t>трехмесячный срок со дня, когда он узнал или должен был узнать о нарушении его права. В случае пропуска гражданским служ</w:t>
      </w:r>
      <w:r w:rsidR="00662349">
        <w:rPr>
          <w:rFonts w:ascii="Times New Roman" w:hAnsi="Times New Roman" w:cs="Times New Roman"/>
          <w:sz w:val="28"/>
          <w:szCs w:val="28"/>
        </w:rPr>
        <w:t>ащим (гражданином) этого срока К</w:t>
      </w:r>
      <w:r w:rsidRPr="00637871">
        <w:rPr>
          <w:rFonts w:ascii="Times New Roman" w:hAnsi="Times New Roman" w:cs="Times New Roman"/>
          <w:sz w:val="28"/>
          <w:szCs w:val="28"/>
        </w:rPr>
        <w:t>омиссия с учетом конкретных обстоятельств может принять решение о восстановлении срока.</w:t>
      </w:r>
    </w:p>
    <w:p w:rsidR="00662349" w:rsidRPr="00662349" w:rsidRDefault="00662349" w:rsidP="00CD7A08">
      <w:pPr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>
        <w:rPr>
          <w:rFonts w:ascii="Times New Roman" w:hAnsi="Times New Roman" w:cs="Times New Roman"/>
          <w:sz w:val="28"/>
          <w:szCs w:val="28"/>
        </w:rPr>
        <w:t>8. В случае если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омиссия примет решение, что срок обращения гражданским сл</w:t>
      </w:r>
      <w:r>
        <w:rPr>
          <w:rFonts w:ascii="Times New Roman" w:hAnsi="Times New Roman" w:cs="Times New Roman"/>
          <w:sz w:val="28"/>
          <w:szCs w:val="28"/>
        </w:rPr>
        <w:t>ужащим (гражданином) в К</w:t>
      </w:r>
      <w:r w:rsidR="00EE3824" w:rsidRPr="00637871">
        <w:rPr>
          <w:rFonts w:ascii="Times New Roman" w:hAnsi="Times New Roman" w:cs="Times New Roman"/>
          <w:sz w:val="28"/>
          <w:szCs w:val="28"/>
        </w:rPr>
        <w:t xml:space="preserve">омиссию пропущен без уважительных причин, то </w:t>
      </w:r>
      <w:r w:rsidR="00BA4614">
        <w:rPr>
          <w:rFonts w:ascii="Times New Roman" w:hAnsi="Times New Roman" w:cs="Times New Roman"/>
          <w:sz w:val="28"/>
          <w:szCs w:val="28"/>
        </w:rPr>
        <w:t>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омиссия выносит решение об отказе в удовлетворении заявленных требований.</w:t>
      </w:r>
      <w:bookmarkStart w:id="12" w:name="sub_1300"/>
      <w:bookmarkEnd w:id="11"/>
    </w:p>
    <w:p w:rsidR="00662349" w:rsidRPr="00662349" w:rsidRDefault="00662349" w:rsidP="00662349"/>
    <w:p w:rsidR="00EE3824" w:rsidRPr="00637871" w:rsidRDefault="00EE3824" w:rsidP="00662349">
      <w:pPr>
        <w:pStyle w:val="1"/>
        <w:rPr>
          <w:rFonts w:ascii="Times New Roman" w:hAnsi="Times New Roman" w:cs="Times New Roman"/>
          <w:sz w:val="28"/>
          <w:szCs w:val="28"/>
        </w:rPr>
      </w:pPr>
      <w:r w:rsidRPr="00637871">
        <w:rPr>
          <w:rFonts w:ascii="Times New Roman" w:hAnsi="Times New Roman" w:cs="Times New Roman"/>
          <w:sz w:val="28"/>
          <w:szCs w:val="28"/>
        </w:rPr>
        <w:t>III. Участники служебных споров и их полномочия</w:t>
      </w:r>
    </w:p>
    <w:bookmarkEnd w:id="12"/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</w:p>
    <w:p w:rsidR="00EE3824" w:rsidRPr="00637871" w:rsidRDefault="00662349" w:rsidP="00637871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824" w:rsidRPr="00637871">
        <w:rPr>
          <w:rFonts w:ascii="Times New Roman" w:hAnsi="Times New Roman" w:cs="Times New Roman"/>
          <w:sz w:val="28"/>
          <w:szCs w:val="28"/>
        </w:rPr>
        <w:t xml:space="preserve">9. Комиссия образуется </w:t>
      </w:r>
      <w:r w:rsidR="00BA4614">
        <w:rPr>
          <w:rFonts w:ascii="Times New Roman" w:hAnsi="Times New Roman" w:cs="Times New Roman"/>
          <w:sz w:val="28"/>
          <w:szCs w:val="28"/>
        </w:rPr>
        <w:t xml:space="preserve">из </w:t>
      </w:r>
      <w:r w:rsidR="00EE3824" w:rsidRPr="00637871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662349">
        <w:rPr>
          <w:rFonts w:ascii="Times New Roman" w:hAnsi="Times New Roman" w:cs="Times New Roman"/>
          <w:sz w:val="28"/>
          <w:szCs w:val="28"/>
        </w:rPr>
        <w:t xml:space="preserve">представителей выборного профсоюзного органа и </w:t>
      </w:r>
      <w:r>
        <w:rPr>
          <w:rFonts w:ascii="Times New Roman" w:hAnsi="Times New Roman" w:cs="Times New Roman"/>
          <w:sz w:val="28"/>
          <w:szCs w:val="28"/>
        </w:rPr>
        <w:t>сотрудников иных подразделений Аппарата</w:t>
      </w:r>
      <w:r w:rsidR="00EE3824" w:rsidRPr="00637871">
        <w:rPr>
          <w:rFonts w:ascii="Times New Roman" w:hAnsi="Times New Roman" w:cs="Times New Roman"/>
          <w:sz w:val="28"/>
          <w:szCs w:val="28"/>
        </w:rPr>
        <w:t>.</w:t>
      </w: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14" w:name="sub_1010"/>
      <w:bookmarkEnd w:id="13"/>
      <w:r w:rsidRPr="00637871">
        <w:rPr>
          <w:rFonts w:ascii="Times New Roman" w:hAnsi="Times New Roman" w:cs="Times New Roman"/>
          <w:sz w:val="28"/>
          <w:szCs w:val="28"/>
        </w:rPr>
        <w:t xml:space="preserve">10. Состав </w:t>
      </w:r>
      <w:r w:rsidR="00BA4614">
        <w:rPr>
          <w:rFonts w:ascii="Times New Roman" w:hAnsi="Times New Roman" w:cs="Times New Roman"/>
          <w:sz w:val="28"/>
          <w:szCs w:val="28"/>
        </w:rPr>
        <w:t>К</w:t>
      </w:r>
      <w:r w:rsidRPr="0063787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62349">
        <w:rPr>
          <w:rFonts w:ascii="Times New Roman" w:hAnsi="Times New Roman" w:cs="Times New Roman"/>
          <w:sz w:val="28"/>
          <w:szCs w:val="28"/>
        </w:rPr>
        <w:t>утверждается Руководителем</w:t>
      </w:r>
      <w:r w:rsidR="00BA4614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662349">
        <w:rPr>
          <w:rFonts w:ascii="Times New Roman" w:hAnsi="Times New Roman" w:cs="Times New Roman"/>
          <w:sz w:val="28"/>
          <w:szCs w:val="28"/>
        </w:rPr>
        <w:t>.</w:t>
      </w: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 w:rsidRPr="00637871">
        <w:rPr>
          <w:rFonts w:ascii="Times New Roman" w:hAnsi="Times New Roman" w:cs="Times New Roman"/>
          <w:sz w:val="28"/>
          <w:szCs w:val="28"/>
        </w:rPr>
        <w:t>11. Комиссия имеет журнал регистрации письменных заявлений государственных гражданских служащих, граждан Российской Фе</w:t>
      </w:r>
      <w:r w:rsidR="00662349">
        <w:rPr>
          <w:rFonts w:ascii="Times New Roman" w:hAnsi="Times New Roman" w:cs="Times New Roman"/>
          <w:sz w:val="28"/>
          <w:szCs w:val="28"/>
        </w:rPr>
        <w:t>дерации и выдачи копий решений К</w:t>
      </w:r>
      <w:r w:rsidRPr="00637871">
        <w:rPr>
          <w:rFonts w:ascii="Times New Roman" w:hAnsi="Times New Roman" w:cs="Times New Roman"/>
          <w:sz w:val="28"/>
          <w:szCs w:val="28"/>
        </w:rPr>
        <w:t xml:space="preserve">омиссии (далее - журнал) </w:t>
      </w:r>
      <w:r w:rsidRPr="0066234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10000" w:history="1">
        <w:r w:rsidRPr="0066234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 N 1</w:t>
        </w:r>
      </w:hyperlink>
      <w:r w:rsidRPr="0066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Pr="00637871">
        <w:rPr>
          <w:rFonts w:ascii="Times New Roman" w:hAnsi="Times New Roman" w:cs="Times New Roman"/>
          <w:sz w:val="28"/>
          <w:szCs w:val="28"/>
        </w:rPr>
        <w:t xml:space="preserve"> Положению).</w:t>
      </w:r>
    </w:p>
    <w:p w:rsidR="00EE3824" w:rsidRPr="00637871" w:rsidRDefault="00662349" w:rsidP="00637871">
      <w:pPr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>
        <w:rPr>
          <w:rFonts w:ascii="Times New Roman" w:hAnsi="Times New Roman" w:cs="Times New Roman"/>
          <w:sz w:val="28"/>
          <w:szCs w:val="28"/>
        </w:rPr>
        <w:t>12. Организацию заседания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и, ведение протокола заседания К</w:t>
      </w:r>
      <w:r w:rsidR="00EE3824" w:rsidRPr="0063787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E3824" w:rsidRPr="0066234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20000" w:history="1">
        <w:r w:rsidR="00BA461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 №</w:t>
        </w:r>
        <w:r w:rsidR="00EE3824" w:rsidRPr="0066234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2</w:t>
        </w:r>
      </w:hyperlink>
      <w:r w:rsidR="00EE3824" w:rsidRPr="00637871">
        <w:rPr>
          <w:rFonts w:ascii="Times New Roman" w:hAnsi="Times New Roman" w:cs="Times New Roman"/>
          <w:sz w:val="28"/>
          <w:szCs w:val="28"/>
        </w:rPr>
        <w:t xml:space="preserve"> к настоящему Положению), уведомление членов </w:t>
      </w:r>
      <w:r w:rsidR="00BA4614">
        <w:rPr>
          <w:rFonts w:ascii="Times New Roman" w:hAnsi="Times New Roman" w:cs="Times New Roman"/>
          <w:sz w:val="28"/>
          <w:szCs w:val="28"/>
        </w:rPr>
        <w:t>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омиссии,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(гражданина), обратившегося в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омиссию, о дате, времен</w:t>
      </w:r>
      <w:r>
        <w:rPr>
          <w:rFonts w:ascii="Times New Roman" w:hAnsi="Times New Roman" w:cs="Times New Roman"/>
          <w:sz w:val="28"/>
          <w:szCs w:val="28"/>
        </w:rPr>
        <w:t>и и месте проведения заседания Комиссии, оформление решения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 (</w:t>
      </w:r>
      <w:hyperlink w:anchor="sub_30000" w:history="1">
        <w:r w:rsidR="00EE3824" w:rsidRPr="0066234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приложение </w:t>
        </w:r>
        <w:r w:rsidR="00BA461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EE3824" w:rsidRPr="0066234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3</w:t>
        </w:r>
      </w:hyperlink>
      <w:r w:rsidR="00EE3824" w:rsidRPr="00637871">
        <w:rPr>
          <w:rFonts w:ascii="Times New Roman" w:hAnsi="Times New Roman" w:cs="Times New Roman"/>
          <w:sz w:val="28"/>
          <w:szCs w:val="28"/>
        </w:rPr>
        <w:t xml:space="preserve"> к настоящему Положению) и его копий, ведение журнала,</w:t>
      </w:r>
      <w:r>
        <w:rPr>
          <w:rFonts w:ascii="Times New Roman" w:hAnsi="Times New Roman" w:cs="Times New Roman"/>
          <w:sz w:val="28"/>
          <w:szCs w:val="28"/>
        </w:rPr>
        <w:t xml:space="preserve"> обобщение материала по работе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 в отдельное номенклатурн</w:t>
      </w:r>
      <w:r>
        <w:rPr>
          <w:rFonts w:ascii="Times New Roman" w:hAnsi="Times New Roman" w:cs="Times New Roman"/>
          <w:sz w:val="28"/>
          <w:szCs w:val="28"/>
        </w:rPr>
        <w:t>ое дело обеспечивает секретарь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омиссии.</w:t>
      </w:r>
    </w:p>
    <w:p w:rsidR="00662349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637871">
        <w:rPr>
          <w:rFonts w:ascii="Times New Roman" w:hAnsi="Times New Roman" w:cs="Times New Roman"/>
          <w:sz w:val="28"/>
          <w:szCs w:val="28"/>
        </w:rPr>
        <w:t>13. Орга</w:t>
      </w:r>
      <w:r w:rsidR="00662349">
        <w:rPr>
          <w:rFonts w:ascii="Times New Roman" w:hAnsi="Times New Roman" w:cs="Times New Roman"/>
          <w:sz w:val="28"/>
          <w:szCs w:val="28"/>
        </w:rPr>
        <w:t>низационное обеспечение работы К</w:t>
      </w:r>
      <w:r w:rsidRPr="00637871">
        <w:rPr>
          <w:rFonts w:ascii="Times New Roman" w:hAnsi="Times New Roman" w:cs="Times New Roman"/>
          <w:sz w:val="28"/>
          <w:szCs w:val="28"/>
        </w:rPr>
        <w:t>омиссии осуществляет</w:t>
      </w:r>
      <w:r w:rsidR="00662349">
        <w:rPr>
          <w:rFonts w:ascii="Times New Roman" w:hAnsi="Times New Roman" w:cs="Times New Roman"/>
          <w:sz w:val="28"/>
          <w:szCs w:val="28"/>
        </w:rPr>
        <w:t xml:space="preserve"> отдел кадров и государственной службы Аппарата.</w:t>
      </w:r>
    </w:p>
    <w:bookmarkEnd w:id="17"/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</w:p>
    <w:p w:rsidR="00EE3824" w:rsidRPr="00637871" w:rsidRDefault="00EE3824" w:rsidP="0066234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8" w:name="sub_1400"/>
      <w:r w:rsidRPr="00637871">
        <w:rPr>
          <w:rFonts w:ascii="Times New Roman" w:hAnsi="Times New Roman" w:cs="Times New Roman"/>
          <w:sz w:val="28"/>
          <w:szCs w:val="28"/>
        </w:rPr>
        <w:t>IV. Проведение служебных споров</w:t>
      </w:r>
    </w:p>
    <w:bookmarkEnd w:id="18"/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19" w:name="sub_1014"/>
      <w:r w:rsidRPr="00637871">
        <w:rPr>
          <w:rFonts w:ascii="Times New Roman" w:hAnsi="Times New Roman" w:cs="Times New Roman"/>
          <w:sz w:val="28"/>
          <w:szCs w:val="28"/>
        </w:rPr>
        <w:t xml:space="preserve">14. </w:t>
      </w:r>
      <w:r w:rsidR="00662349">
        <w:rPr>
          <w:rFonts w:ascii="Times New Roman" w:hAnsi="Times New Roman" w:cs="Times New Roman"/>
          <w:sz w:val="28"/>
          <w:szCs w:val="28"/>
        </w:rPr>
        <w:t>Служебный спор рассматривается К</w:t>
      </w:r>
      <w:r w:rsidRPr="00637871">
        <w:rPr>
          <w:rFonts w:ascii="Times New Roman" w:hAnsi="Times New Roman" w:cs="Times New Roman"/>
          <w:sz w:val="28"/>
          <w:szCs w:val="28"/>
        </w:rPr>
        <w:t>омиссией в течение десяти календарных дней со дня подачи гражданским служащим (гражданином) заявления в его присутствии или в присутствии уполномоченного им представителя.</w:t>
      </w: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 w:rsidRPr="00637871">
        <w:rPr>
          <w:rFonts w:ascii="Times New Roman" w:hAnsi="Times New Roman" w:cs="Times New Roman"/>
          <w:sz w:val="28"/>
          <w:szCs w:val="28"/>
        </w:rPr>
        <w:t>15. Рассмотрение служебного спора в отсутствие гражданского служащего (гражданина) или уполномоченного им представителя допускается лишь по письменному заявлению гражданского служащего (гражданина).</w:t>
      </w: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 w:rsidRPr="00637871">
        <w:rPr>
          <w:rFonts w:ascii="Times New Roman" w:hAnsi="Times New Roman" w:cs="Times New Roman"/>
          <w:sz w:val="28"/>
          <w:szCs w:val="28"/>
        </w:rPr>
        <w:t>16. В случае неявки гражданского служащего (гражданина) или уполномоченного</w:t>
      </w:r>
      <w:r w:rsidR="00662349">
        <w:rPr>
          <w:rFonts w:ascii="Times New Roman" w:hAnsi="Times New Roman" w:cs="Times New Roman"/>
          <w:sz w:val="28"/>
          <w:szCs w:val="28"/>
        </w:rPr>
        <w:t xml:space="preserve"> им представителя на заседание К</w:t>
      </w:r>
      <w:r w:rsidRPr="00637871">
        <w:rPr>
          <w:rFonts w:ascii="Times New Roman" w:hAnsi="Times New Roman" w:cs="Times New Roman"/>
          <w:sz w:val="28"/>
          <w:szCs w:val="28"/>
        </w:rPr>
        <w:t>омиссии рассмотрение служебного спора откладывается.</w:t>
      </w: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1"/>
      <w:r w:rsidRPr="00637871">
        <w:rPr>
          <w:rFonts w:ascii="Times New Roman" w:hAnsi="Times New Roman" w:cs="Times New Roman"/>
          <w:sz w:val="28"/>
          <w:szCs w:val="28"/>
        </w:rPr>
        <w:t>17. В случае вторичной неявки гражданского служащего (гражданина) или уполномоченного им представителя без ув</w:t>
      </w:r>
      <w:r w:rsidR="00662349">
        <w:rPr>
          <w:rFonts w:ascii="Times New Roman" w:hAnsi="Times New Roman" w:cs="Times New Roman"/>
          <w:sz w:val="28"/>
          <w:szCs w:val="28"/>
        </w:rPr>
        <w:t xml:space="preserve">ажительных причин на заседание </w:t>
      </w:r>
      <w:r w:rsidR="0066234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63787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A4614">
        <w:rPr>
          <w:rFonts w:ascii="Times New Roman" w:hAnsi="Times New Roman" w:cs="Times New Roman"/>
          <w:sz w:val="28"/>
          <w:szCs w:val="28"/>
        </w:rPr>
        <w:t>К</w:t>
      </w:r>
      <w:r w:rsidRPr="00637871">
        <w:rPr>
          <w:rFonts w:ascii="Times New Roman" w:hAnsi="Times New Roman" w:cs="Times New Roman"/>
          <w:sz w:val="28"/>
          <w:szCs w:val="28"/>
        </w:rPr>
        <w:t xml:space="preserve">омиссия может вынести решение о снятии вопроса с рассмотрения, что не лишает гражданского служащего (гражданина) права подать заявление о рассмотрении трудового спора повторно в пределах срока, установленного </w:t>
      </w:r>
      <w:hyperlink r:id="rId8" w:history="1">
        <w:r w:rsidRPr="0066234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Трудовым кодексом</w:t>
        </w:r>
      </w:hyperlink>
      <w:r w:rsidRPr="0066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87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62349">
        <w:rPr>
          <w:rFonts w:ascii="Times New Roman" w:hAnsi="Times New Roman" w:cs="Times New Roman"/>
          <w:sz w:val="28"/>
          <w:szCs w:val="28"/>
        </w:rPr>
        <w:t>, о чем секретарь К</w:t>
      </w:r>
      <w:r w:rsidRPr="00637871">
        <w:rPr>
          <w:rFonts w:ascii="Times New Roman" w:hAnsi="Times New Roman" w:cs="Times New Roman"/>
          <w:sz w:val="28"/>
          <w:szCs w:val="28"/>
        </w:rPr>
        <w:t xml:space="preserve">омиссии уведомляет гражданского служащего (гражданина) письменно </w:t>
      </w:r>
      <w:r w:rsidRPr="0066234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40000" w:history="1">
        <w:r w:rsidRPr="0066234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приложение </w:t>
        </w:r>
        <w:r w:rsidR="00BA461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66234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4</w:t>
        </w:r>
      </w:hyperlink>
      <w:r w:rsidRPr="0066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637871">
        <w:rPr>
          <w:rFonts w:ascii="Times New Roman" w:hAnsi="Times New Roman" w:cs="Times New Roman"/>
          <w:sz w:val="28"/>
          <w:szCs w:val="28"/>
        </w:rPr>
        <w:t xml:space="preserve"> настоящему Положению).</w:t>
      </w: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  <w:bookmarkStart w:id="23" w:name="sub_1018"/>
      <w:bookmarkEnd w:id="22"/>
      <w:r w:rsidRPr="00637871">
        <w:rPr>
          <w:rFonts w:ascii="Times New Roman" w:hAnsi="Times New Roman" w:cs="Times New Roman"/>
          <w:sz w:val="28"/>
          <w:szCs w:val="28"/>
        </w:rPr>
        <w:t>18. Комиссия имеет право вызывать на заседания свидетелей, приглашать специалистов, получать у руководителей структурных подразделений необходимые документы в установленном порядке.</w:t>
      </w:r>
    </w:p>
    <w:p w:rsidR="00EE3824" w:rsidRPr="00637871" w:rsidRDefault="00662349" w:rsidP="00637871">
      <w:pPr>
        <w:rPr>
          <w:rFonts w:ascii="Times New Roman" w:hAnsi="Times New Roman" w:cs="Times New Roman"/>
          <w:sz w:val="28"/>
          <w:szCs w:val="28"/>
        </w:rPr>
      </w:pPr>
      <w:bookmarkStart w:id="24" w:name="sub_1019"/>
      <w:bookmarkEnd w:id="23"/>
      <w:r>
        <w:rPr>
          <w:rFonts w:ascii="Times New Roman" w:hAnsi="Times New Roman" w:cs="Times New Roman"/>
          <w:sz w:val="28"/>
          <w:szCs w:val="28"/>
        </w:rPr>
        <w:t>19. Заседание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</w:t>
      </w:r>
      <w:r>
        <w:rPr>
          <w:rFonts w:ascii="Times New Roman" w:hAnsi="Times New Roman" w:cs="Times New Roman"/>
          <w:sz w:val="28"/>
          <w:szCs w:val="28"/>
        </w:rPr>
        <w:t>твует не менее половины членов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омиссии, представляющих представителя нанимателя.</w:t>
      </w:r>
    </w:p>
    <w:p w:rsidR="00EE3824" w:rsidRPr="00637871" w:rsidRDefault="00662349" w:rsidP="00637871">
      <w:pPr>
        <w:rPr>
          <w:rFonts w:ascii="Times New Roman" w:hAnsi="Times New Roman" w:cs="Times New Roman"/>
          <w:sz w:val="28"/>
          <w:szCs w:val="28"/>
        </w:rPr>
      </w:pPr>
      <w:bookmarkStart w:id="25" w:name="sub_1020"/>
      <w:bookmarkEnd w:id="24"/>
      <w:r>
        <w:rPr>
          <w:rFonts w:ascii="Times New Roman" w:hAnsi="Times New Roman" w:cs="Times New Roman"/>
          <w:sz w:val="28"/>
          <w:szCs w:val="28"/>
        </w:rPr>
        <w:t>20. Решение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омиссией принимается тайным голосованием простым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омиссии.</w:t>
      </w:r>
    </w:p>
    <w:bookmarkEnd w:id="25"/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</w:p>
    <w:p w:rsidR="00EE3824" w:rsidRPr="00637871" w:rsidRDefault="00EE3824" w:rsidP="0066234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sub_1500"/>
      <w:r w:rsidRPr="00637871">
        <w:rPr>
          <w:rFonts w:ascii="Times New Roman" w:hAnsi="Times New Roman" w:cs="Times New Roman"/>
          <w:sz w:val="28"/>
          <w:szCs w:val="28"/>
        </w:rPr>
        <w:t>V. Оформление результатов служебных споров</w:t>
      </w:r>
    </w:p>
    <w:bookmarkEnd w:id="26"/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</w:p>
    <w:p w:rsidR="00EE3824" w:rsidRPr="00637871" w:rsidRDefault="00662349" w:rsidP="00662349">
      <w:pPr>
        <w:rPr>
          <w:rFonts w:ascii="Times New Roman" w:hAnsi="Times New Roman" w:cs="Times New Roman"/>
          <w:sz w:val="28"/>
          <w:szCs w:val="28"/>
        </w:rPr>
      </w:pPr>
      <w:bookmarkStart w:id="27" w:name="sub_1021"/>
      <w:r>
        <w:rPr>
          <w:rFonts w:ascii="Times New Roman" w:hAnsi="Times New Roman" w:cs="Times New Roman"/>
          <w:sz w:val="28"/>
          <w:szCs w:val="28"/>
        </w:rPr>
        <w:t>21. Копия решения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омиссии, подписанная председател</w:t>
      </w:r>
      <w:r>
        <w:rPr>
          <w:rFonts w:ascii="Times New Roman" w:hAnsi="Times New Roman" w:cs="Times New Roman"/>
          <w:sz w:val="28"/>
          <w:szCs w:val="28"/>
        </w:rPr>
        <w:t>ем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</w:t>
      </w:r>
      <w:r w:rsidR="00BA4614">
        <w:rPr>
          <w:rFonts w:ascii="Times New Roman" w:hAnsi="Times New Roman" w:cs="Times New Roman"/>
          <w:sz w:val="28"/>
          <w:szCs w:val="28"/>
        </w:rPr>
        <w:t>,</w:t>
      </w:r>
      <w:r w:rsidR="00EE3824" w:rsidRPr="00637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вручается секретарем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 или в случае его отсутствия лицом, его заменяющим, гражданскому служащему (гражданину) или уполномоченному им предс</w:t>
      </w:r>
      <w:r>
        <w:rPr>
          <w:rFonts w:ascii="Times New Roman" w:hAnsi="Times New Roman" w:cs="Times New Roman"/>
          <w:sz w:val="28"/>
          <w:szCs w:val="28"/>
        </w:rPr>
        <w:t>тавителю, другая копия решения Комиссии вручается председателем 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 представителю нанимателя в течение трех дней со дня принятия решения.</w:t>
      </w:r>
    </w:p>
    <w:p w:rsidR="00EE3824" w:rsidRPr="00637871" w:rsidRDefault="00662349" w:rsidP="00637871">
      <w:pPr>
        <w:rPr>
          <w:rFonts w:ascii="Times New Roman" w:hAnsi="Times New Roman" w:cs="Times New Roman"/>
          <w:sz w:val="28"/>
          <w:szCs w:val="28"/>
        </w:rPr>
      </w:pPr>
      <w:bookmarkStart w:id="28" w:name="sub_1022"/>
      <w:bookmarkEnd w:id="27"/>
      <w:r>
        <w:rPr>
          <w:rFonts w:ascii="Times New Roman" w:hAnsi="Times New Roman" w:cs="Times New Roman"/>
          <w:sz w:val="28"/>
          <w:szCs w:val="28"/>
        </w:rPr>
        <w:t>22. Решение К</w:t>
      </w:r>
      <w:r w:rsidR="00EE3824" w:rsidRPr="00637871">
        <w:rPr>
          <w:rFonts w:ascii="Times New Roman" w:hAnsi="Times New Roman" w:cs="Times New Roman"/>
          <w:sz w:val="28"/>
          <w:szCs w:val="28"/>
        </w:rPr>
        <w:t xml:space="preserve">омиссии может быть обжаловано в суде любой из сторон служебного спора в десятидневный срок со дня вручения ей копии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E3824" w:rsidRPr="00637871">
        <w:rPr>
          <w:rFonts w:ascii="Times New Roman" w:hAnsi="Times New Roman" w:cs="Times New Roman"/>
          <w:sz w:val="28"/>
          <w:szCs w:val="28"/>
        </w:rPr>
        <w:t>омиссии.</w:t>
      </w:r>
    </w:p>
    <w:bookmarkEnd w:id="28"/>
    <w:p w:rsidR="00EE3824" w:rsidRDefault="00EE3824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3B3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FFB" w:rsidRDefault="003B3FFB" w:rsidP="003B3F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662349" w:rsidRDefault="00662349" w:rsidP="00637871">
      <w:pPr>
        <w:rPr>
          <w:rFonts w:ascii="Times New Roman" w:hAnsi="Times New Roman" w:cs="Times New Roman"/>
          <w:sz w:val="28"/>
          <w:szCs w:val="28"/>
        </w:rPr>
      </w:pPr>
    </w:p>
    <w:p w:rsidR="00EE3824" w:rsidRPr="00637871" w:rsidRDefault="00EE3824" w:rsidP="00637871">
      <w:pPr>
        <w:ind w:firstLine="0"/>
        <w:rPr>
          <w:rFonts w:ascii="Times New Roman" w:hAnsi="Times New Roman" w:cs="Times New Roman"/>
          <w:sz w:val="28"/>
          <w:szCs w:val="28"/>
        </w:rPr>
        <w:sectPr w:rsidR="00EE3824" w:rsidRPr="00637871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BA4614" w:rsidRDefault="00EE3824" w:rsidP="00BA4614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637871">
        <w:rPr>
          <w:rFonts w:ascii="Times New Roman" w:hAnsi="Times New Roman" w:cs="Times New Roman"/>
          <w:sz w:val="28"/>
          <w:szCs w:val="28"/>
        </w:rPr>
        <w:lastRenderedPageBreak/>
        <w:t xml:space="preserve">Журнал регистрации письменных заявлений государственных гражданских служащих, граждан </w:t>
      </w:r>
    </w:p>
    <w:p w:rsidR="00EE3824" w:rsidRPr="00637871" w:rsidRDefault="00EE3824" w:rsidP="00BA4614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637871">
        <w:rPr>
          <w:rFonts w:ascii="Times New Roman" w:hAnsi="Times New Roman" w:cs="Times New Roman"/>
          <w:sz w:val="28"/>
          <w:szCs w:val="28"/>
        </w:rPr>
        <w:t>Российской Федерации и выдачи копий решений комиссии по индивидуальным служебным спорам</w:t>
      </w:r>
    </w:p>
    <w:p w:rsidR="00EE3824" w:rsidRPr="00637871" w:rsidRDefault="00EE3824" w:rsidP="006378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3260"/>
        <w:gridCol w:w="1843"/>
        <w:gridCol w:w="1701"/>
        <w:gridCol w:w="3249"/>
        <w:gridCol w:w="2540"/>
        <w:gridCol w:w="22"/>
      </w:tblGrid>
      <w:tr w:rsidR="00EE3824" w:rsidRPr="00637871" w:rsidTr="00BA461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1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 (число, месяц,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590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</w:t>
            </w:r>
            <w:r w:rsidR="005905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7871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="0059055C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637871">
              <w:rPr>
                <w:rFonts w:ascii="Times New Roman" w:hAnsi="Times New Roman" w:cs="Times New Roman"/>
                <w:sz w:val="28"/>
                <w:szCs w:val="28"/>
              </w:rPr>
              <w:t>раткое наименование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1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с приложением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1">
              <w:rPr>
                <w:rFonts w:ascii="Times New Roman" w:hAnsi="Times New Roman" w:cs="Times New Roman"/>
                <w:sz w:val="28"/>
                <w:szCs w:val="28"/>
              </w:rPr>
              <w:t>Подпись, фамилия, инициалы секретаря комиссии, принявшего заявление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1">
              <w:rPr>
                <w:rFonts w:ascii="Times New Roman" w:hAnsi="Times New Roman" w:cs="Times New Roman"/>
                <w:sz w:val="28"/>
                <w:szCs w:val="28"/>
              </w:rPr>
              <w:t>Фамилия, инициалы заявителя (представителя заявителя), дата, подпись о получении копии решения (в случае направления копии решения по почте делается отметка об отправке заказным письмом с указанием даты отправления)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1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представителя комиссии, подпись о получении копии решения</w:t>
            </w:r>
          </w:p>
        </w:tc>
      </w:tr>
      <w:tr w:rsidR="00EE3824" w:rsidRPr="00637871" w:rsidTr="00BA46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24" w:rsidRPr="00637871" w:rsidTr="00BA461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824" w:rsidRPr="00637871" w:rsidRDefault="00EE3824" w:rsidP="006378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824" w:rsidRDefault="00EE3824"/>
    <w:p w:rsidR="00EE3824" w:rsidRDefault="00EE3824">
      <w:pPr>
        <w:ind w:firstLine="0"/>
        <w:jc w:val="left"/>
        <w:sectPr w:rsidR="00EE382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15E41" w:rsidRDefault="00015E41" w:rsidP="00CD7A08">
      <w:pPr>
        <w:ind w:left="5040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37871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№2</w:t>
      </w:r>
      <w:r w:rsidRPr="00637871">
        <w:rPr>
          <w:rStyle w:val="a3"/>
          <w:rFonts w:ascii="Times New Roman" w:hAnsi="Times New Roman" w:cs="Times New Roman"/>
          <w:bCs/>
          <w:sz w:val="28"/>
          <w:szCs w:val="28"/>
        </w:rPr>
        <w:br/>
      </w:r>
      <w:r w:rsidRPr="00015E4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 </w:t>
      </w:r>
      <w:r w:rsidRPr="00015E41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распоряжению Председателя</w:t>
      </w:r>
    </w:p>
    <w:p w:rsidR="00015E41" w:rsidRDefault="00015E41" w:rsidP="00CD7A08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Народного Собрания </w:t>
      </w:r>
    </w:p>
    <w:p w:rsidR="00015E41" w:rsidRDefault="00015E41" w:rsidP="00CD7A08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Республики Ингушетия</w:t>
      </w:r>
    </w:p>
    <w:p w:rsidR="00122DD2" w:rsidRDefault="00122DD2" w:rsidP="00122DD2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от «26» </w:t>
      </w:r>
      <w:r w:rsidRPr="00122DD2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июня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2018 года</w:t>
      </w:r>
    </w:p>
    <w:p w:rsidR="00122DD2" w:rsidRDefault="00122DD2" w:rsidP="00122DD2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№ </w:t>
      </w:r>
      <w:r w:rsidRPr="00122DD2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29-о/д</w:t>
      </w:r>
    </w:p>
    <w:p w:rsidR="00015E41" w:rsidRDefault="00015E41" w:rsidP="00015E4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E3824" w:rsidRDefault="00EE3824"/>
    <w:p w:rsidR="003B3FFB" w:rsidRDefault="003B3FFB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 xml:space="preserve">ПРОТОКОЛ                                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заседания комиссии по индивидуальным служебным спорам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по заявлению N____________от "__"__________20__г. "__"</w:t>
      </w:r>
    </w:p>
    <w:p w:rsidR="00CD7A08" w:rsidRPr="00CD7A08" w:rsidRDefault="00CD7A08" w:rsidP="00CD7A08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_____________20_ г.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(дата проведения заседания)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Присутствовали: председатель комиссии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(фамилии, имена, отчества)</w:t>
      </w:r>
    </w:p>
    <w:p w:rsidR="00EE3824" w:rsidRDefault="00EE3824"/>
    <w:p w:rsidR="00EE3824" w:rsidRDefault="00BA4614">
      <w:pPr>
        <w:pStyle w:val="a6"/>
        <w:rPr>
          <w:sz w:val="22"/>
          <w:szCs w:val="22"/>
        </w:rPr>
      </w:pPr>
      <w:r>
        <w:rPr>
          <w:sz w:val="22"/>
          <w:szCs w:val="22"/>
        </w:rPr>
        <w:t>с</w:t>
      </w:r>
      <w:r w:rsidR="00EE3824">
        <w:rPr>
          <w:sz w:val="22"/>
          <w:szCs w:val="22"/>
        </w:rPr>
        <w:t>екретарь комиссии: 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государственный гражданский служащий (гражданин)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замещающий (поступающий на, замещавший) должность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(наименование должности государственной гражданской службы с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указанием структурного подразделения)</w:t>
      </w:r>
    </w:p>
    <w:p w:rsidR="00EE3824" w:rsidRDefault="00EE3824"/>
    <w:p w:rsidR="00EE3824" w:rsidRDefault="00BA4614">
      <w:pPr>
        <w:pStyle w:val="a6"/>
        <w:rPr>
          <w:sz w:val="22"/>
          <w:szCs w:val="22"/>
        </w:rPr>
      </w:pPr>
      <w:r>
        <w:rPr>
          <w:sz w:val="22"/>
          <w:szCs w:val="22"/>
        </w:rPr>
        <w:t>у</w:t>
      </w:r>
      <w:r w:rsidR="003B3FFB">
        <w:rPr>
          <w:sz w:val="22"/>
          <w:szCs w:val="22"/>
        </w:rPr>
        <w:t>полномоченный</w:t>
      </w:r>
      <w:r w:rsidR="00EE3824">
        <w:rPr>
          <w:sz w:val="22"/>
          <w:szCs w:val="22"/>
        </w:rPr>
        <w:t xml:space="preserve">  государственным   гражданским  служащим,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(гражданином)</w:t>
      </w:r>
    </w:p>
    <w:p w:rsidR="00EE3824" w:rsidRDefault="00EE3824"/>
    <w:p w:rsidR="00EE3824" w:rsidRDefault="00BA4614">
      <w:pPr>
        <w:pStyle w:val="a6"/>
        <w:rPr>
          <w:sz w:val="22"/>
          <w:szCs w:val="22"/>
        </w:rPr>
      </w:pPr>
      <w:r>
        <w:rPr>
          <w:sz w:val="22"/>
          <w:szCs w:val="22"/>
        </w:rPr>
        <w:t>п</w:t>
      </w:r>
      <w:r w:rsidR="00EE3824">
        <w:rPr>
          <w:sz w:val="22"/>
          <w:szCs w:val="22"/>
        </w:rPr>
        <w:t>редставитель:___________________________________________________________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(фамилия, имя, отчество)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уполномоченного представителя: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(наименование документа, серия, номер, когда и кем выдан)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Другие лица, участвовавшие в заседании (специалисты, свидетели и др.):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(фамилии, имена, отчества)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заседании комиссии рассматривалось заявление: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  имя,   отчество    государственного  гражданского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служащего (гражданина))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(краткое содержание заявления государственного гражданского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служащего, гражданина)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Выступления, ответы на вопросы, пояснения участников заседания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Комиссия решила: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 комиссии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(инициалы, фамилия)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для печати</w:t>
      </w:r>
    </w:p>
    <w:p w:rsidR="00EE3824" w:rsidRDefault="00EE3824"/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Секретарь комиссии: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(инициалы, фамилия)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(инициалы, фамилия)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(инициалы, фамилия)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(инициалы, фамилия)</w:t>
      </w:r>
    </w:p>
    <w:p w:rsidR="00EE3824" w:rsidRDefault="00EE3824"/>
    <w:p w:rsidR="00EE3824" w:rsidRDefault="00EE3824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3B3FFB" w:rsidRDefault="003B3FFB"/>
    <w:p w:rsidR="00015E41" w:rsidRDefault="00015E41" w:rsidP="00CD7A08">
      <w:pPr>
        <w:ind w:left="5040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3787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№3</w:t>
      </w:r>
      <w:r w:rsidRPr="00637871">
        <w:rPr>
          <w:rStyle w:val="a3"/>
          <w:rFonts w:ascii="Times New Roman" w:hAnsi="Times New Roman" w:cs="Times New Roman"/>
          <w:bCs/>
          <w:sz w:val="28"/>
          <w:szCs w:val="28"/>
        </w:rPr>
        <w:br/>
      </w:r>
      <w:r w:rsidRPr="00015E4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 </w:t>
      </w:r>
      <w:r w:rsidRPr="00015E41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распоряжению Председателя</w:t>
      </w:r>
    </w:p>
    <w:p w:rsidR="00015E41" w:rsidRDefault="00015E41" w:rsidP="00CD7A08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Народного Собрания </w:t>
      </w:r>
    </w:p>
    <w:p w:rsidR="00015E41" w:rsidRDefault="00015E41" w:rsidP="00CD7A08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Республики Ингушетия</w:t>
      </w:r>
    </w:p>
    <w:p w:rsidR="00122DD2" w:rsidRDefault="00122DD2" w:rsidP="00122DD2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от «26» </w:t>
      </w:r>
      <w:r w:rsidRPr="00122DD2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июня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2018 года</w:t>
      </w:r>
    </w:p>
    <w:p w:rsidR="00122DD2" w:rsidRDefault="00122DD2" w:rsidP="00122DD2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№ </w:t>
      </w:r>
      <w:r w:rsidRPr="00122DD2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29-о/д</w:t>
      </w:r>
    </w:p>
    <w:p w:rsidR="00EE3824" w:rsidRDefault="00EE3824"/>
    <w:p w:rsidR="00CD7A08" w:rsidRDefault="00CD7A08"/>
    <w:p w:rsidR="00EE3824" w:rsidRDefault="00EE382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РЕШЕНИЕ                               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комиссии по индивидуальным служебным спорам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заявлению N________от "__"__________20__г.</w:t>
      </w:r>
    </w:p>
    <w:p w:rsidR="00CD7A08" w:rsidRPr="00CD7A08" w:rsidRDefault="00CD7A08" w:rsidP="00CD7A08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"_"_________20__г.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(дата проведения заседания)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Присутствовали: председатель комиссии: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(фамилии, имена, отчества)</w:t>
      </w:r>
    </w:p>
    <w:p w:rsidR="00EE3824" w:rsidRDefault="00EE3824"/>
    <w:p w:rsidR="00EE3824" w:rsidRDefault="00BA4614">
      <w:pPr>
        <w:pStyle w:val="a6"/>
        <w:rPr>
          <w:sz w:val="22"/>
          <w:szCs w:val="22"/>
        </w:rPr>
      </w:pPr>
      <w:r>
        <w:rPr>
          <w:sz w:val="22"/>
          <w:szCs w:val="22"/>
        </w:rPr>
        <w:t>с</w:t>
      </w:r>
      <w:r w:rsidR="00EE3824">
        <w:rPr>
          <w:sz w:val="22"/>
          <w:szCs w:val="22"/>
        </w:rPr>
        <w:t>екретарь комиссии: 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государственный гражданский служащий (гражданин)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замещающий (поступающий на, замещавший) должность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 государственной  гражданской службы  с  указанием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структурного подразделения)</w:t>
      </w:r>
    </w:p>
    <w:p w:rsidR="00EE3824" w:rsidRDefault="00EE3824"/>
    <w:p w:rsidR="00EE3824" w:rsidRDefault="00BA4614">
      <w:pPr>
        <w:pStyle w:val="a6"/>
        <w:rPr>
          <w:sz w:val="22"/>
          <w:szCs w:val="22"/>
        </w:rPr>
      </w:pPr>
      <w:r>
        <w:rPr>
          <w:sz w:val="22"/>
          <w:szCs w:val="22"/>
        </w:rPr>
        <w:t>у</w:t>
      </w:r>
      <w:r w:rsidR="00EE3824">
        <w:rPr>
          <w:sz w:val="22"/>
          <w:szCs w:val="22"/>
        </w:rPr>
        <w:t>полномоченный       государственным   гражданским  служащим,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(гражданином)представитель: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Другие лица, участвовавшие в заседании: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Рассмотрев заявление: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(фамилия,  имя,  отчество государственного    гражданского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служащего (гражданина)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(краткое содержание заявления государственного  гражданского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служащего, гражданина))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комиссия на основании: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(наименование  нормативных  правовых  актов с указанием даты их принятия,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пунктов, статей)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решила: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(содержание решения)</w:t>
      </w:r>
    </w:p>
    <w:p w:rsidR="00EE3824" w:rsidRDefault="00EE3824"/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 комиссии: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(инициалы, фамилия)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для печати комиссии</w:t>
      </w:r>
    </w:p>
    <w:p w:rsidR="00EE3824" w:rsidRDefault="00EE3824"/>
    <w:p w:rsidR="00EE3824" w:rsidRDefault="00EE3824"/>
    <w:p w:rsidR="003B3FFB" w:rsidRDefault="003B3FFB">
      <w:pPr>
        <w:ind w:firstLine="698"/>
        <w:jc w:val="right"/>
        <w:rPr>
          <w:rStyle w:val="a3"/>
          <w:bCs/>
        </w:rPr>
      </w:pPr>
      <w:bookmarkStart w:id="29" w:name="sub_40000"/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p w:rsidR="003B3FFB" w:rsidRDefault="003B3FFB">
      <w:pPr>
        <w:ind w:firstLine="698"/>
        <w:jc w:val="right"/>
        <w:rPr>
          <w:rStyle w:val="a3"/>
          <w:bCs/>
        </w:rPr>
      </w:pPr>
    </w:p>
    <w:bookmarkEnd w:id="29"/>
    <w:p w:rsidR="00CD7A08" w:rsidRDefault="00CD7A08" w:rsidP="00015E41">
      <w:pPr>
        <w:ind w:left="4320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15E41" w:rsidRDefault="00015E41" w:rsidP="00CD7A08">
      <w:pPr>
        <w:ind w:left="5040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37871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№4</w:t>
      </w:r>
      <w:r w:rsidRPr="00637871">
        <w:rPr>
          <w:rStyle w:val="a3"/>
          <w:rFonts w:ascii="Times New Roman" w:hAnsi="Times New Roman" w:cs="Times New Roman"/>
          <w:bCs/>
          <w:sz w:val="28"/>
          <w:szCs w:val="28"/>
        </w:rPr>
        <w:br/>
      </w:r>
      <w:r w:rsidRPr="00015E4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 </w:t>
      </w:r>
      <w:r w:rsidRPr="00015E41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распоряжению Председателя</w:t>
      </w:r>
    </w:p>
    <w:p w:rsidR="00015E41" w:rsidRDefault="00015E41" w:rsidP="00CD7A08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Народного Собрания </w:t>
      </w:r>
    </w:p>
    <w:p w:rsidR="00015E41" w:rsidRDefault="00015E41" w:rsidP="00CD7A08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Республики Ингушетия</w:t>
      </w:r>
    </w:p>
    <w:p w:rsidR="00122DD2" w:rsidRDefault="00122DD2" w:rsidP="00122DD2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от «26» </w:t>
      </w:r>
      <w:r w:rsidRPr="00122DD2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июня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2018 года</w:t>
      </w:r>
    </w:p>
    <w:p w:rsidR="00122DD2" w:rsidRDefault="00122DD2" w:rsidP="00122DD2">
      <w:pPr>
        <w:ind w:left="432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№ </w:t>
      </w:r>
      <w:r w:rsidRPr="00122DD2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29-о/д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Экз. N __________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 xml:space="preserve">УВЕДОМЛЕНИЕ N ____________    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(фамилия, имя, отчество)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(место жительства)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Комиссия по индивидуальным  служебным  спорам  уведомляет,   что   в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соответствии  со  </w:t>
      </w:r>
      <w:hyperlink r:id="rId9" w:history="1">
        <w:r w:rsidRPr="00AD311F">
          <w:rPr>
            <w:rStyle w:val="a4"/>
            <w:rFonts w:cs="Courier New"/>
            <w:color w:val="000000" w:themeColor="text1"/>
            <w:sz w:val="22"/>
            <w:szCs w:val="22"/>
          </w:rPr>
          <w:t>статьей  387</w:t>
        </w:r>
      </w:hyperlink>
      <w:r>
        <w:rPr>
          <w:sz w:val="22"/>
          <w:szCs w:val="22"/>
        </w:rPr>
        <w:t xml:space="preserve">  Трудового  кодекса  Российской  Федерации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рассмотрение служебного спора по Вашему заявлению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(регистрационный номер)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отменено в связи с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(указать причину, по которой отменено рассмотрение заявления)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Вы  имеете  право  подать  заявление  о рассмотрении индивидуального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служебного спора повторно в трехмесячный  срок  со  дня,  когда  узнали о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нарушении Вашего права.</w:t>
      </w:r>
    </w:p>
    <w:p w:rsidR="00EE3824" w:rsidRDefault="00EE3824"/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Секретарь комиссии</w:t>
      </w:r>
    </w:p>
    <w:p w:rsidR="00EE3824" w:rsidRDefault="00EE382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EE3824" w:rsidRDefault="00EE3824"/>
    <w:sectPr w:rsidR="00EE382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1"/>
    <w:rsid w:val="00015E41"/>
    <w:rsid w:val="00122DD2"/>
    <w:rsid w:val="003B3FFB"/>
    <w:rsid w:val="003C6C4E"/>
    <w:rsid w:val="004327F8"/>
    <w:rsid w:val="005573C5"/>
    <w:rsid w:val="0059055C"/>
    <w:rsid w:val="00604CDB"/>
    <w:rsid w:val="00637871"/>
    <w:rsid w:val="00662349"/>
    <w:rsid w:val="00696312"/>
    <w:rsid w:val="008C07FC"/>
    <w:rsid w:val="00900755"/>
    <w:rsid w:val="00AD311F"/>
    <w:rsid w:val="00B249B1"/>
    <w:rsid w:val="00BA4614"/>
    <w:rsid w:val="00BC144D"/>
    <w:rsid w:val="00BE01D5"/>
    <w:rsid w:val="00C2055E"/>
    <w:rsid w:val="00CD7A08"/>
    <w:rsid w:val="00E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customStyle="1" w:styleId="100">
    <w:name w:val="Основной текст (10)_"/>
    <w:link w:val="101"/>
    <w:locked/>
    <w:rsid w:val="00637871"/>
    <w:rPr>
      <w:rFonts w:ascii="Courier New" w:hAnsi="Courier New"/>
      <w:b/>
      <w:sz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37871"/>
    <w:pPr>
      <w:shd w:val="clear" w:color="auto" w:fill="FFFFFF"/>
      <w:autoSpaceDE/>
      <w:autoSpaceDN/>
      <w:adjustRightInd/>
      <w:spacing w:before="480" w:line="317" w:lineRule="exact"/>
      <w:ind w:firstLine="0"/>
      <w:jc w:val="left"/>
    </w:pPr>
    <w:rPr>
      <w:rFonts w:ascii="Courier New" w:hAnsi="Courier New" w:cs="Times New Roman"/>
      <w:b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customStyle="1" w:styleId="100">
    <w:name w:val="Основной текст (10)_"/>
    <w:link w:val="101"/>
    <w:locked/>
    <w:rsid w:val="00637871"/>
    <w:rPr>
      <w:rFonts w:ascii="Courier New" w:hAnsi="Courier New"/>
      <w:b/>
      <w:sz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37871"/>
    <w:pPr>
      <w:shd w:val="clear" w:color="auto" w:fill="FFFFFF"/>
      <w:autoSpaceDE/>
      <w:autoSpaceDN/>
      <w:adjustRightInd/>
      <w:spacing w:before="480" w:line="317" w:lineRule="exact"/>
      <w:ind w:firstLine="0"/>
      <w:jc w:val="left"/>
    </w:pPr>
    <w:rPr>
      <w:rFonts w:ascii="Courier New" w:hAnsi="Courier New" w:cs="Times New Roman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6354.1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354.16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2018-06-27T14:48:00Z</dcterms:created>
  <dcterms:modified xsi:type="dcterms:W3CDTF">2018-06-27T14:48:00Z</dcterms:modified>
</cp:coreProperties>
</file>